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E6" w:rsidRDefault="00D367E6" w:rsidP="00D367E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附件二</w:t>
      </w:r>
    </w:p>
    <w:tbl>
      <w:tblPr>
        <w:tblpPr w:leftFromText="180" w:rightFromText="180" w:vertAnchor="page" w:horzAnchor="margin" w:tblpY="2401"/>
        <w:tblW w:w="14743" w:type="dxa"/>
        <w:tblLook w:val="04A0"/>
      </w:tblPr>
      <w:tblGrid>
        <w:gridCol w:w="992"/>
        <w:gridCol w:w="1135"/>
        <w:gridCol w:w="709"/>
        <w:gridCol w:w="1134"/>
        <w:gridCol w:w="1417"/>
        <w:gridCol w:w="851"/>
        <w:gridCol w:w="709"/>
        <w:gridCol w:w="2551"/>
        <w:gridCol w:w="1701"/>
        <w:gridCol w:w="3544"/>
      </w:tblGrid>
      <w:tr w:rsidR="00D367E6" w:rsidRPr="008F455A" w:rsidTr="0010375C">
        <w:trPr>
          <w:trHeight w:val="42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2021</w:t>
            </w:r>
            <w:r w:rsidRPr="008F455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年南京护理学会继续教育登记表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67E6" w:rsidRPr="008F455A" w:rsidTr="0010375C">
        <w:trPr>
          <w:trHeight w:val="43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8F45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67E6" w:rsidRPr="008F455A" w:rsidTr="0010375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67E6" w:rsidRPr="008F455A" w:rsidTr="0010375C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E6" w:rsidRPr="008F455A" w:rsidRDefault="00D367E6" w:rsidP="00103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5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367E6" w:rsidRPr="00B4627C" w:rsidRDefault="00D367E6" w:rsidP="00D367E6">
      <w:pPr>
        <w:widowControl/>
      </w:pPr>
    </w:p>
    <w:p w:rsidR="00D367E6" w:rsidRPr="001C6265" w:rsidRDefault="00D367E6" w:rsidP="00D367E6">
      <w:pPr>
        <w:widowControl/>
      </w:pPr>
    </w:p>
    <w:p w:rsidR="00693E19" w:rsidRPr="00D367E6" w:rsidRDefault="00D367E6">
      <w:r w:rsidRPr="008F455A">
        <w:rPr>
          <w:rFonts w:ascii="宋体" w:hAnsi="宋体" w:cs="宋体" w:hint="eastAsia"/>
          <w:kern w:val="0"/>
          <w:sz w:val="24"/>
        </w:rPr>
        <w:t>注：</w:t>
      </w:r>
      <w:proofErr w:type="gramStart"/>
      <w:r w:rsidRPr="008F455A">
        <w:rPr>
          <w:rFonts w:ascii="宋体" w:hAnsi="宋体" w:cs="宋体" w:hint="eastAsia"/>
          <w:kern w:val="0"/>
          <w:sz w:val="24"/>
        </w:rPr>
        <w:t>不够可</w:t>
      </w:r>
      <w:proofErr w:type="gramEnd"/>
      <w:r w:rsidRPr="008F455A">
        <w:rPr>
          <w:rFonts w:ascii="宋体" w:hAnsi="宋体" w:cs="宋体" w:hint="eastAsia"/>
          <w:kern w:val="0"/>
          <w:sz w:val="24"/>
        </w:rPr>
        <w:t>复制（请逐项认真填写，不可空格）</w:t>
      </w:r>
    </w:p>
    <w:sectPr w:rsidR="00693E19" w:rsidRPr="00D367E6" w:rsidSect="001A2F30">
      <w:pgSz w:w="16838" w:h="11906" w:orient="landscape"/>
      <w:pgMar w:top="1416" w:right="709" w:bottom="958" w:left="1134" w:header="851" w:footer="992" w:gutter="0"/>
      <w:cols w:num="2"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7E6"/>
    <w:rsid w:val="00693E19"/>
    <w:rsid w:val="00D3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1</cp:revision>
  <dcterms:created xsi:type="dcterms:W3CDTF">2021-01-18T07:03:00Z</dcterms:created>
  <dcterms:modified xsi:type="dcterms:W3CDTF">2021-01-18T07:04:00Z</dcterms:modified>
</cp:coreProperties>
</file>