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A45" w:rsidRDefault="00DF33C8">
      <w:pPr>
        <w:spacing w:line="271" w:lineRule="auto"/>
        <w:rPr>
          <w:rFonts w:ascii="微软雅黑" w:eastAsia="微软雅黑" w:hAnsi="微软雅黑" w:cs="微软雅黑"/>
          <w:b/>
          <w:bCs/>
          <w:sz w:val="28"/>
          <w:szCs w:val="28"/>
          <w:lang w:eastAsia="zh-CN"/>
        </w:rPr>
      </w:pPr>
      <w:r>
        <w:rPr>
          <w:rFonts w:ascii="微软雅黑" w:eastAsia="微软雅黑" w:hAnsi="微软雅黑" w:cs="微软雅黑" w:hint="eastAsia"/>
          <w:b/>
          <w:bCs/>
          <w:sz w:val="28"/>
          <w:szCs w:val="28"/>
          <w:lang w:eastAsia="zh-CN"/>
        </w:rPr>
        <w:t>附件：</w:t>
      </w:r>
      <w:r>
        <w:rPr>
          <w:rFonts w:ascii="微软雅黑" w:eastAsia="微软雅黑" w:hAnsi="微软雅黑" w:cs="微软雅黑" w:hint="eastAsia"/>
          <w:b/>
          <w:bCs/>
          <w:sz w:val="28"/>
          <w:szCs w:val="28"/>
          <w:lang w:eastAsia="zh-CN"/>
        </w:rPr>
        <w:t xml:space="preserve"> </w:t>
      </w:r>
    </w:p>
    <w:p w:rsidR="00B41A45" w:rsidRDefault="00DF33C8" w:rsidP="008B7425">
      <w:pPr>
        <w:spacing w:afterLines="50"/>
        <w:jc w:val="center"/>
        <w:rPr>
          <w:rFonts w:ascii="微软雅黑" w:eastAsia="微软雅黑" w:hAnsi="微软雅黑" w:cs="微软雅黑"/>
          <w:spacing w:val="3"/>
          <w:sz w:val="24"/>
          <w:szCs w:val="24"/>
          <w:lang w:eastAsia="zh-CN"/>
        </w:rPr>
      </w:pPr>
      <w:r>
        <w:rPr>
          <w:rFonts w:ascii="微软雅黑" w:eastAsia="微软雅黑" w:hAnsi="微软雅黑" w:cs="微软雅黑" w:hint="eastAsia"/>
          <w:spacing w:val="3"/>
          <w:sz w:val="24"/>
          <w:szCs w:val="24"/>
          <w:lang w:eastAsia="zh-CN"/>
        </w:rPr>
        <w:t>南京护理学会门急诊护理专业委员会科技学术年会论文目录</w:t>
      </w:r>
    </w:p>
    <w:tbl>
      <w:tblPr>
        <w:tblW w:w="11420" w:type="dxa"/>
        <w:jc w:val="center"/>
        <w:tblLayout w:type="fixed"/>
        <w:tblLook w:val="04A0"/>
      </w:tblPr>
      <w:tblGrid>
        <w:gridCol w:w="727"/>
        <w:gridCol w:w="7420"/>
        <w:gridCol w:w="1050"/>
        <w:gridCol w:w="2223"/>
      </w:tblGrid>
      <w:tr w:rsidR="00B41A45">
        <w:trPr>
          <w:trHeight w:val="467"/>
          <w:jc w:val="center"/>
        </w:trPr>
        <w:tc>
          <w:tcPr>
            <w:tcW w:w="11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b/>
                <w:bCs/>
                <w:szCs w:val="24"/>
                <w:lang w:eastAsia="zh-CN"/>
              </w:rPr>
            </w:pPr>
            <w:r>
              <w:rPr>
                <w:rFonts w:ascii="微软雅黑" w:eastAsia="微软雅黑" w:hAnsi="微软雅黑" w:cs="微软雅黑" w:hint="eastAsia"/>
                <w:b/>
                <w:bCs/>
                <w:sz w:val="24"/>
                <w:szCs w:val="32"/>
                <w:lang w:eastAsia="zh-CN"/>
              </w:rPr>
              <w:t>大会交流（</w:t>
            </w:r>
            <w:proofErr w:type="gramStart"/>
            <w:r>
              <w:rPr>
                <w:rFonts w:ascii="微软雅黑" w:eastAsia="微软雅黑" w:hAnsi="微软雅黑" w:cs="微软雅黑" w:hint="eastAsia"/>
                <w:b/>
                <w:bCs/>
                <w:sz w:val="24"/>
                <w:szCs w:val="32"/>
                <w:lang w:eastAsia="zh-CN"/>
              </w:rPr>
              <w:t>请制作</w:t>
            </w:r>
            <w:proofErr w:type="gramEnd"/>
            <w:r>
              <w:rPr>
                <w:rFonts w:ascii="微软雅黑" w:eastAsia="微软雅黑" w:hAnsi="微软雅黑" w:cs="微软雅黑" w:hint="eastAsia"/>
                <w:b/>
                <w:bCs/>
                <w:sz w:val="24"/>
                <w:szCs w:val="32"/>
                <w:lang w:eastAsia="zh-CN"/>
              </w:rPr>
              <w:t>6</w:t>
            </w:r>
            <w:r>
              <w:rPr>
                <w:rFonts w:ascii="微软雅黑" w:eastAsia="微软雅黑" w:hAnsi="微软雅黑" w:cs="微软雅黑" w:hint="eastAsia"/>
                <w:b/>
                <w:bCs/>
                <w:sz w:val="24"/>
                <w:szCs w:val="32"/>
                <w:lang w:eastAsia="zh-CN"/>
              </w:rPr>
              <w:t>分钟</w:t>
            </w:r>
            <w:r>
              <w:rPr>
                <w:rFonts w:ascii="微软雅黑" w:eastAsia="微软雅黑" w:hAnsi="微软雅黑" w:cs="微软雅黑" w:hint="eastAsia"/>
                <w:b/>
                <w:bCs/>
                <w:sz w:val="24"/>
                <w:szCs w:val="32"/>
                <w:lang w:eastAsia="zh-CN"/>
              </w:rPr>
              <w:t>PPT</w:t>
            </w:r>
            <w:r>
              <w:rPr>
                <w:rFonts w:ascii="微软雅黑" w:eastAsia="微软雅黑" w:hAnsi="微软雅黑" w:cs="微软雅黑" w:hint="eastAsia"/>
                <w:b/>
                <w:bCs/>
                <w:sz w:val="24"/>
                <w:szCs w:val="32"/>
                <w:lang w:eastAsia="zh-CN"/>
              </w:rPr>
              <w:t>带至会场）</w:t>
            </w:r>
            <w:r>
              <w:rPr>
                <w:rFonts w:ascii="微软雅黑" w:eastAsia="微软雅黑" w:hAnsi="微软雅黑" w:cs="微软雅黑"/>
                <w:b/>
                <w:bCs/>
                <w:sz w:val="24"/>
                <w:szCs w:val="32"/>
                <w:lang w:eastAsia="zh-CN"/>
              </w:rPr>
              <w:t xml:space="preserve"> </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lang/>
              </w:rPr>
              <w:t>序号</w:t>
            </w:r>
            <w:proofErr w:type="spellEnd"/>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lang/>
              </w:rPr>
              <w:t>题目</w:t>
            </w:r>
            <w:proofErr w:type="spellEnd"/>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lang/>
              </w:rPr>
              <w:t>作者</w:t>
            </w:r>
            <w:proofErr w:type="spell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lang/>
              </w:rPr>
              <w:t>单位</w:t>
            </w:r>
            <w:proofErr w:type="spellEnd"/>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门诊护士应对突发公共卫生事件心理体验的质性研究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陈春霞</w:t>
            </w:r>
            <w:bookmarkStart w:id="0" w:name="_GoBack"/>
            <w:bookmarkEnd w:id="0"/>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东部战区总医院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基于特殊人员结构的门诊护理工作量测算方法构建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陈建玉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江苏省人民医院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20"/>
                <w:szCs w:val="20"/>
                <w:lang w:eastAsia="zh-CN"/>
              </w:rPr>
              <w:t>门诊声</w:t>
            </w:r>
            <w:proofErr w:type="gramEnd"/>
            <w:r>
              <w:rPr>
                <w:rFonts w:ascii="微软雅黑" w:eastAsia="微软雅黑" w:hAnsi="微软雅黑" w:cs="微软雅黑" w:hint="eastAsia"/>
                <w:bCs/>
                <w:snapToGrid/>
                <w:sz w:val="20"/>
                <w:szCs w:val="20"/>
                <w:lang w:eastAsia="zh-CN"/>
              </w:rPr>
              <w:t>环境现状及对策研究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许建芬</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南京鼓楼医院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20"/>
                <w:szCs w:val="20"/>
                <w:lang w:eastAsia="zh-CN"/>
              </w:rPr>
              <w:t>基于微信</w:t>
            </w:r>
            <w:proofErr w:type="gramEnd"/>
            <w:r>
              <w:rPr>
                <w:rFonts w:ascii="微软雅黑" w:eastAsia="微软雅黑" w:hAnsi="微软雅黑" w:cs="微软雅黑" w:hint="eastAsia"/>
                <w:bCs/>
                <w:snapToGrid/>
                <w:sz w:val="20"/>
                <w:szCs w:val="20"/>
                <w:lang w:eastAsia="zh-CN"/>
              </w:rPr>
              <w:t>MDT</w:t>
            </w:r>
            <w:r>
              <w:rPr>
                <w:rFonts w:ascii="微软雅黑" w:eastAsia="微软雅黑" w:hAnsi="微软雅黑" w:cs="微软雅黑" w:hint="eastAsia"/>
                <w:bCs/>
                <w:snapToGrid/>
                <w:sz w:val="20"/>
                <w:szCs w:val="20"/>
                <w:lang w:eastAsia="zh-CN"/>
              </w:rPr>
              <w:t>分</w:t>
            </w:r>
            <w:proofErr w:type="gramStart"/>
            <w:r>
              <w:rPr>
                <w:rFonts w:ascii="微软雅黑" w:eastAsia="微软雅黑" w:hAnsi="微软雅黑" w:cs="微软雅黑" w:hint="eastAsia"/>
                <w:bCs/>
                <w:snapToGrid/>
                <w:sz w:val="20"/>
                <w:szCs w:val="20"/>
                <w:lang w:eastAsia="zh-CN"/>
              </w:rPr>
              <w:t>诊模式</w:t>
            </w:r>
            <w:proofErr w:type="gramEnd"/>
            <w:r>
              <w:rPr>
                <w:rFonts w:ascii="微软雅黑" w:eastAsia="微软雅黑" w:hAnsi="微软雅黑" w:cs="微软雅黑" w:hint="eastAsia"/>
                <w:bCs/>
                <w:snapToGrid/>
                <w:sz w:val="20"/>
                <w:szCs w:val="20"/>
                <w:lang w:eastAsia="zh-CN"/>
              </w:rPr>
              <w:t>在提升中医专病门诊预约精准性中的应用</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20"/>
                <w:szCs w:val="20"/>
                <w:lang w:eastAsia="zh-CN"/>
              </w:rPr>
              <w:t>孙贵凤</w:t>
            </w:r>
            <w:proofErr w:type="gram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江苏省中西医结合医院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Default"/>
              <w:rPr>
                <w:rFonts w:ascii="微软雅黑" w:eastAsia="微软雅黑" w:hAnsi="微软雅黑" w:cs="微软雅黑"/>
                <w:bCs/>
                <w:sz w:val="20"/>
                <w:szCs w:val="20"/>
                <w:lang/>
              </w:rPr>
            </w:pPr>
            <w:r>
              <w:rPr>
                <w:rFonts w:ascii="微软雅黑" w:eastAsia="微软雅黑" w:hAnsi="微软雅黑" w:cs="微软雅黑" w:hint="eastAsia"/>
                <w:bCs/>
                <w:sz w:val="20"/>
                <w:szCs w:val="20"/>
                <w:lang/>
              </w:rPr>
              <w:t>基于人文关怀的治疗性沟通护理干预在急诊输液患者中的应用</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夏春霞</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南京市第一医院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基于</w:t>
            </w:r>
            <w:r>
              <w:rPr>
                <w:rFonts w:ascii="微软雅黑" w:eastAsia="微软雅黑" w:hAnsi="微软雅黑" w:cs="微软雅黑" w:hint="eastAsia"/>
                <w:bCs/>
                <w:snapToGrid/>
                <w:sz w:val="20"/>
                <w:szCs w:val="20"/>
                <w:lang w:eastAsia="zh-CN"/>
              </w:rPr>
              <w:t>PRECEDE Model</w:t>
            </w:r>
            <w:r>
              <w:rPr>
                <w:rFonts w:ascii="微软雅黑" w:eastAsia="微软雅黑" w:hAnsi="微软雅黑" w:cs="微软雅黑" w:hint="eastAsia"/>
                <w:bCs/>
                <w:snapToGrid/>
                <w:sz w:val="20"/>
                <w:szCs w:val="20"/>
                <w:lang w:eastAsia="zh-CN"/>
              </w:rPr>
              <w:t>的健康教育与促进模式对佩戴正畸固定矫治器青少年患者口腔保健知识和行为的作用研究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杨欣</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南京市口腔医院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基于</w:t>
            </w:r>
            <w:r>
              <w:rPr>
                <w:rFonts w:ascii="微软雅黑" w:eastAsia="微软雅黑" w:hAnsi="微软雅黑" w:cs="微软雅黑" w:hint="eastAsia"/>
                <w:bCs/>
                <w:snapToGrid/>
                <w:sz w:val="20"/>
                <w:szCs w:val="20"/>
                <w:lang w:eastAsia="zh-CN"/>
              </w:rPr>
              <w:t>CDIO</w:t>
            </w:r>
            <w:r>
              <w:rPr>
                <w:rFonts w:ascii="微软雅黑" w:eastAsia="微软雅黑" w:hAnsi="微软雅黑" w:cs="微软雅黑" w:hint="eastAsia"/>
                <w:bCs/>
                <w:snapToGrid/>
                <w:sz w:val="20"/>
                <w:szCs w:val="20"/>
                <w:lang w:eastAsia="zh-CN"/>
              </w:rPr>
              <w:t>模式的混合式培训方法在急诊科护士创新实践中的应用效果评价</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jc w:val="center"/>
              <w:textAlignment w:val="center"/>
              <w:rPr>
                <w:rFonts w:ascii="微软雅黑" w:eastAsia="微软雅黑" w:hAnsi="微软雅黑" w:cs="微软雅黑"/>
                <w:bCs/>
                <w:sz w:val="20"/>
                <w:szCs w:val="20"/>
                <w:lang/>
              </w:rPr>
            </w:pPr>
            <w:proofErr w:type="gramStart"/>
            <w:r>
              <w:rPr>
                <w:rFonts w:ascii="微软雅黑" w:eastAsia="微软雅黑" w:hAnsi="微软雅黑" w:cs="微软雅黑" w:hint="eastAsia"/>
                <w:bCs/>
                <w:snapToGrid/>
                <w:sz w:val="20"/>
                <w:szCs w:val="20"/>
                <w:lang w:eastAsia="zh-CN"/>
              </w:rPr>
              <w:t>陶金</w:t>
            </w:r>
            <w:proofErr w:type="gramEnd"/>
            <w:r>
              <w:rPr>
                <w:rFonts w:ascii="微软雅黑" w:eastAsia="微软雅黑" w:hAnsi="微软雅黑" w:cs="微软雅黑" w:hint="eastAsia"/>
                <w:bCs/>
                <w:snapToGrid/>
                <w:sz w:val="20"/>
                <w:szCs w:val="20"/>
                <w:lang w:eastAsia="zh-CN"/>
              </w:rPr>
              <w:t>萍</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东南大学附属中大医院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负压封闭式引流技术在急诊创伤皮肤损伤中的临床应用研究</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jc w:val="center"/>
              <w:textAlignment w:val="center"/>
              <w:rPr>
                <w:rFonts w:ascii="微软雅黑" w:eastAsia="微软雅黑" w:hAnsi="微软雅黑" w:cs="微软雅黑"/>
                <w:bCs/>
                <w:sz w:val="20"/>
                <w:szCs w:val="20"/>
                <w:lang/>
              </w:rPr>
            </w:pPr>
            <w:r>
              <w:rPr>
                <w:rFonts w:ascii="微软雅黑" w:eastAsia="微软雅黑" w:hAnsi="微软雅黑" w:cs="微软雅黑" w:hint="eastAsia"/>
                <w:bCs/>
                <w:snapToGrid/>
                <w:sz w:val="20"/>
                <w:szCs w:val="20"/>
                <w:lang w:eastAsia="zh-CN"/>
              </w:rPr>
              <w:t>韩小琴</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东部战区总医院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基于急诊信息化在应用</w:t>
            </w:r>
            <w:r>
              <w:rPr>
                <w:rFonts w:ascii="微软雅黑" w:eastAsia="微软雅黑" w:hAnsi="微软雅黑" w:cs="微软雅黑" w:hint="eastAsia"/>
                <w:bCs/>
                <w:snapToGrid/>
                <w:sz w:val="20"/>
                <w:szCs w:val="20"/>
                <w:lang w:eastAsia="zh-CN"/>
              </w:rPr>
              <w:t>HFMEA</w:t>
            </w:r>
            <w:r>
              <w:rPr>
                <w:rFonts w:ascii="微软雅黑" w:eastAsia="微软雅黑" w:hAnsi="微软雅黑" w:cs="微软雅黑" w:hint="eastAsia"/>
                <w:bCs/>
                <w:snapToGrid/>
                <w:sz w:val="20"/>
                <w:szCs w:val="20"/>
                <w:lang w:eastAsia="zh-CN"/>
              </w:rPr>
              <w:t>理论对急性非创伤性胸痛患者中急诊滞留时间和患者满意度的影响</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jc w:val="center"/>
              <w:textAlignment w:val="center"/>
              <w:rPr>
                <w:rFonts w:ascii="微软雅黑" w:eastAsia="微软雅黑" w:hAnsi="微软雅黑" w:cs="微软雅黑"/>
                <w:bCs/>
                <w:sz w:val="20"/>
                <w:szCs w:val="20"/>
                <w:lang/>
              </w:rPr>
            </w:pPr>
            <w:r>
              <w:rPr>
                <w:rFonts w:ascii="微软雅黑" w:eastAsia="微软雅黑" w:hAnsi="微软雅黑" w:cs="微软雅黑" w:hint="eastAsia"/>
                <w:bCs/>
                <w:snapToGrid/>
                <w:sz w:val="20"/>
                <w:szCs w:val="20"/>
                <w:lang w:eastAsia="zh-CN"/>
              </w:rPr>
              <w:t>何佳</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南京市第一医院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医护同质化合作查房模式在急诊危重症患者救治的应用</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jc w:val="center"/>
              <w:textAlignment w:val="center"/>
              <w:rPr>
                <w:rFonts w:ascii="微软雅黑" w:eastAsia="微软雅黑" w:hAnsi="微软雅黑" w:cs="微软雅黑"/>
                <w:bCs/>
                <w:sz w:val="20"/>
                <w:szCs w:val="20"/>
                <w:lang/>
              </w:rPr>
            </w:pPr>
            <w:r>
              <w:rPr>
                <w:rFonts w:ascii="微软雅黑" w:eastAsia="微软雅黑" w:hAnsi="微软雅黑" w:cs="微软雅黑" w:hint="eastAsia"/>
                <w:bCs/>
                <w:snapToGrid/>
                <w:sz w:val="20"/>
                <w:szCs w:val="20"/>
                <w:lang w:eastAsia="zh-CN"/>
              </w:rPr>
              <w:t>李晨</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江苏省人民医院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TableText"/>
              <w:widowControl w:val="0"/>
              <w:jc w:val="both"/>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急诊成人创伤患者</w:t>
            </w:r>
            <w:proofErr w:type="gramStart"/>
            <w:r>
              <w:rPr>
                <w:rFonts w:ascii="微软雅黑" w:eastAsia="微软雅黑" w:hAnsi="微软雅黑" w:cs="微软雅黑" w:hint="eastAsia"/>
                <w:bCs/>
                <w:snapToGrid/>
                <w:sz w:val="20"/>
                <w:szCs w:val="20"/>
                <w:lang w:eastAsia="zh-CN"/>
              </w:rPr>
              <w:t>疼痛管理</w:t>
            </w:r>
            <w:proofErr w:type="gramEnd"/>
            <w:r>
              <w:rPr>
                <w:rFonts w:ascii="微软雅黑" w:eastAsia="微软雅黑" w:hAnsi="微软雅黑" w:cs="微软雅黑" w:hint="eastAsia"/>
                <w:bCs/>
                <w:snapToGrid/>
                <w:sz w:val="20"/>
                <w:szCs w:val="20"/>
                <w:lang w:eastAsia="zh-CN"/>
              </w:rPr>
              <w:t>的最佳证据总结</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jc w:val="center"/>
              <w:textAlignment w:val="center"/>
              <w:rPr>
                <w:rFonts w:ascii="微软雅黑" w:eastAsia="微软雅黑" w:hAnsi="微软雅黑" w:cs="微软雅黑"/>
                <w:bCs/>
                <w:sz w:val="20"/>
                <w:szCs w:val="20"/>
                <w:lang/>
              </w:rPr>
            </w:pPr>
            <w:r>
              <w:rPr>
                <w:rFonts w:ascii="微软雅黑" w:eastAsia="微软雅黑" w:hAnsi="微软雅黑" w:cs="微软雅黑" w:hint="eastAsia"/>
                <w:bCs/>
                <w:snapToGrid/>
                <w:sz w:val="20"/>
                <w:szCs w:val="20"/>
                <w:lang w:eastAsia="zh-CN"/>
              </w:rPr>
              <w:t>周田</w:t>
            </w:r>
            <w:proofErr w:type="gramStart"/>
            <w:r>
              <w:rPr>
                <w:rFonts w:ascii="微软雅黑" w:eastAsia="微软雅黑" w:hAnsi="微软雅黑" w:cs="微软雅黑" w:hint="eastAsia"/>
                <w:bCs/>
                <w:snapToGrid/>
                <w:sz w:val="20"/>
                <w:szCs w:val="20"/>
                <w:lang w:eastAsia="zh-CN"/>
              </w:rPr>
              <w:t>田</w:t>
            </w:r>
            <w:proofErr w:type="gram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南京鼓楼医院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rPr>
              <w:t>规范化</w:t>
            </w:r>
            <w:r>
              <w:rPr>
                <w:rFonts w:ascii="微软雅黑" w:eastAsia="微软雅黑" w:hAnsi="微软雅黑" w:cs="微软雅黑" w:hint="eastAsia"/>
                <w:bCs/>
                <w:snapToGrid/>
                <w:sz w:val="20"/>
                <w:szCs w:val="20"/>
                <w:lang w:eastAsia="zh-CN"/>
              </w:rPr>
              <w:t>刺络拔罐在</w:t>
            </w:r>
            <w:r>
              <w:rPr>
                <w:rFonts w:ascii="微软雅黑" w:eastAsia="微软雅黑" w:hAnsi="微软雅黑" w:cs="微软雅黑" w:hint="eastAsia"/>
                <w:bCs/>
                <w:snapToGrid/>
                <w:sz w:val="20"/>
                <w:szCs w:val="20"/>
                <w:lang/>
              </w:rPr>
              <w:t>胡</w:t>
            </w:r>
            <w:r>
              <w:rPr>
                <w:rFonts w:ascii="微软雅黑" w:eastAsia="微软雅黑" w:hAnsi="微软雅黑" w:cs="微软雅黑" w:hint="eastAsia"/>
                <w:bCs/>
                <w:snapToGrid/>
                <w:sz w:val="20"/>
                <w:szCs w:val="20"/>
                <w:lang w:eastAsia="zh-CN"/>
              </w:rPr>
              <w:t>蜂蜇伤所致肿痛中应用的效果</w:t>
            </w:r>
            <w:r>
              <w:rPr>
                <w:rFonts w:ascii="微软雅黑" w:eastAsia="微软雅黑" w:hAnsi="微软雅黑" w:cs="微软雅黑" w:hint="eastAsia"/>
                <w:bCs/>
                <w:snapToGrid/>
                <w:sz w:val="20"/>
                <w:szCs w:val="20"/>
                <w:lang/>
              </w:rPr>
              <w:t>分析</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jc w:val="center"/>
              <w:textAlignment w:val="center"/>
              <w:rPr>
                <w:rFonts w:ascii="微软雅黑" w:eastAsia="微软雅黑" w:hAnsi="微软雅黑" w:cs="微软雅黑"/>
                <w:bCs/>
                <w:sz w:val="20"/>
                <w:szCs w:val="20"/>
                <w:lang/>
              </w:rPr>
            </w:pPr>
            <w:r>
              <w:rPr>
                <w:rFonts w:ascii="微软雅黑" w:eastAsia="微软雅黑" w:hAnsi="微软雅黑" w:cs="微软雅黑" w:hint="eastAsia"/>
                <w:bCs/>
                <w:snapToGrid/>
                <w:sz w:val="20"/>
                <w:szCs w:val="20"/>
                <w:lang w:eastAsia="zh-CN"/>
              </w:rPr>
              <w:t>李静</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江苏省中医院</w:t>
            </w:r>
          </w:p>
        </w:tc>
      </w:tr>
      <w:tr w:rsidR="00B41A45">
        <w:trPr>
          <w:trHeight w:val="450"/>
          <w:jc w:val="center"/>
        </w:trPr>
        <w:tc>
          <w:tcPr>
            <w:tcW w:w="11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276B30">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
                <w:bCs/>
                <w:sz w:val="24"/>
                <w:szCs w:val="32"/>
                <w:lang w:eastAsia="zh-CN"/>
              </w:rPr>
              <w:t>海</w:t>
            </w:r>
            <w:proofErr w:type="spellStart"/>
            <w:r w:rsidR="00DF33C8">
              <w:rPr>
                <w:rFonts w:ascii="微软雅黑" w:eastAsia="微软雅黑" w:hAnsi="微软雅黑" w:cs="微软雅黑" w:hint="eastAsia"/>
                <w:b/>
                <w:bCs/>
                <w:sz w:val="24"/>
                <w:szCs w:val="32"/>
                <w:lang/>
              </w:rPr>
              <w:t>报交流</w:t>
            </w:r>
            <w:proofErr w:type="spellEnd"/>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13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16"/>
                <w:szCs w:val="16"/>
                <w:lang w:eastAsia="zh-CN"/>
              </w:rPr>
              <w:t>基于“</w:t>
            </w:r>
            <w:r>
              <w:rPr>
                <w:rFonts w:ascii="微软雅黑" w:eastAsia="微软雅黑" w:hAnsi="微软雅黑" w:cs="微软雅黑" w:hint="eastAsia"/>
                <w:bCs/>
                <w:snapToGrid/>
                <w:sz w:val="16"/>
                <w:szCs w:val="16"/>
                <w:lang w:eastAsia="zh-CN"/>
              </w:rPr>
              <w:t>Watson</w:t>
            </w:r>
            <w:r>
              <w:rPr>
                <w:rFonts w:ascii="微软雅黑" w:eastAsia="微软雅黑" w:hAnsi="微软雅黑" w:cs="微软雅黑" w:hint="eastAsia"/>
                <w:bCs/>
                <w:snapToGrid/>
                <w:sz w:val="16"/>
                <w:szCs w:val="16"/>
                <w:lang w:eastAsia="zh-CN"/>
              </w:rPr>
              <w:t>关怀理论”的人性化护理在</w:t>
            </w:r>
            <w:r>
              <w:rPr>
                <w:rFonts w:ascii="微软雅黑" w:eastAsia="微软雅黑" w:hAnsi="微软雅黑" w:cs="微软雅黑" w:hint="eastAsia"/>
                <w:bCs/>
                <w:snapToGrid/>
                <w:sz w:val="16"/>
                <w:szCs w:val="16"/>
                <w:lang w:eastAsia="zh-CN"/>
              </w:rPr>
              <w:t>CRAO</w:t>
            </w:r>
            <w:r>
              <w:rPr>
                <w:rFonts w:ascii="微软雅黑" w:eastAsia="微软雅黑" w:hAnsi="微软雅黑" w:cs="微软雅黑" w:hint="eastAsia"/>
                <w:bCs/>
                <w:snapToGrid/>
                <w:sz w:val="16"/>
                <w:szCs w:val="16"/>
                <w:lang w:eastAsia="zh-CN"/>
              </w:rPr>
              <w:t>患者心理状态的干预分析及护理满意度的效果研究</w:t>
            </w:r>
            <w:r>
              <w:rPr>
                <w:rFonts w:ascii="微软雅黑" w:eastAsia="微软雅黑" w:hAnsi="微软雅黑" w:cs="微软雅黑" w:hint="eastAsia"/>
                <w:bCs/>
                <w:snapToGrid/>
                <w:sz w:val="16"/>
                <w:szCs w:val="16"/>
                <w:lang w:eastAsia="zh-CN"/>
              </w:rPr>
              <w:t xml:space="preserve">    </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袁凤</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南京医科大学眼科医院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14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基于</w:t>
            </w:r>
            <w:proofErr w:type="gramStart"/>
            <w:r>
              <w:rPr>
                <w:rFonts w:ascii="微软雅黑" w:eastAsia="微软雅黑" w:hAnsi="微软雅黑" w:cs="微软雅黑" w:hint="eastAsia"/>
                <w:bCs/>
                <w:snapToGrid/>
                <w:sz w:val="20"/>
                <w:szCs w:val="20"/>
                <w:lang w:eastAsia="zh-CN"/>
              </w:rPr>
              <w:t>微信平台</w:t>
            </w:r>
            <w:proofErr w:type="gramEnd"/>
            <w:r>
              <w:rPr>
                <w:rFonts w:ascii="微软雅黑" w:eastAsia="微软雅黑" w:hAnsi="微软雅黑" w:cs="微软雅黑" w:hint="eastAsia"/>
                <w:bCs/>
                <w:snapToGrid/>
                <w:sz w:val="20"/>
                <w:szCs w:val="20"/>
                <w:lang w:eastAsia="zh-CN"/>
              </w:rPr>
              <w:t>的精准优质护理对无痛取卵患者焦虑、依从性及配合度的影响</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王琼</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东南大学附属中大医院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15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分级教学联合多元化管理模式在医护生志愿者活动中的应用效果分析</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张雯</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江苏省口腔医院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16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HIV/AIDS</w:t>
            </w:r>
            <w:r>
              <w:rPr>
                <w:rFonts w:ascii="微软雅黑" w:eastAsia="微软雅黑" w:hAnsi="微软雅黑" w:cs="微软雅黑" w:hint="eastAsia"/>
                <w:bCs/>
                <w:snapToGrid/>
                <w:sz w:val="20"/>
                <w:szCs w:val="20"/>
                <w:lang w:eastAsia="zh-CN"/>
              </w:rPr>
              <w:t>初治患者疾病获益感现状及影响因素分析</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20"/>
                <w:szCs w:val="20"/>
                <w:lang w:eastAsia="zh-CN"/>
              </w:rPr>
              <w:t>徐兴莲</w:t>
            </w:r>
            <w:proofErr w:type="gram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南京市第二医院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17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TableText"/>
              <w:widowControl w:val="0"/>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六西格玛管理在缩短骨科门诊分时段预约患者候诊时间的运用</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胡艳</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南京明基医院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18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护理流程再造与门诊信息化建设分析</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高瑞芳</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南京同仁医院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19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优质护理服务理念在门诊护理工作中的探索</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张赟</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南京市第一医院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20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val="zh-CN" w:eastAsia="zh-CN"/>
              </w:rPr>
              <w:t>Cox</w:t>
            </w:r>
            <w:r>
              <w:rPr>
                <w:rFonts w:ascii="微软雅黑" w:eastAsia="微软雅黑" w:hAnsi="微软雅黑" w:cs="微软雅黑" w:hint="eastAsia"/>
                <w:bCs/>
                <w:snapToGrid/>
                <w:sz w:val="20"/>
                <w:szCs w:val="20"/>
                <w:lang w:eastAsia="zh-CN"/>
              </w:rPr>
              <w:t>健康行为互动模式在哮喘特异性免疫治疗患儿护理中的应用</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陈娟</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东</w:t>
            </w:r>
            <w:proofErr w:type="gramStart"/>
            <w:r>
              <w:rPr>
                <w:rFonts w:ascii="微软雅黑" w:eastAsia="微软雅黑" w:hAnsi="微软雅黑" w:cs="微软雅黑" w:hint="eastAsia"/>
                <w:bCs/>
                <w:snapToGrid/>
                <w:sz w:val="20"/>
                <w:szCs w:val="20"/>
                <w:lang w:eastAsia="zh-CN"/>
              </w:rPr>
              <w:t>总秦淮医疗</w:t>
            </w:r>
            <w:proofErr w:type="gramEnd"/>
            <w:r>
              <w:rPr>
                <w:rFonts w:ascii="微软雅黑" w:eastAsia="微软雅黑" w:hAnsi="微软雅黑" w:cs="微软雅黑" w:hint="eastAsia"/>
                <w:bCs/>
                <w:snapToGrid/>
                <w:sz w:val="20"/>
                <w:szCs w:val="20"/>
                <w:lang w:eastAsia="zh-CN"/>
              </w:rPr>
              <w:t>区</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21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CICARE</w:t>
            </w:r>
            <w:r>
              <w:rPr>
                <w:rFonts w:ascii="微软雅黑" w:eastAsia="微软雅黑" w:hAnsi="微软雅黑" w:cs="微软雅黑" w:hint="eastAsia"/>
                <w:bCs/>
                <w:snapToGrid/>
                <w:sz w:val="20"/>
                <w:szCs w:val="20"/>
                <w:lang w:eastAsia="zh-CN"/>
              </w:rPr>
              <w:t>沟通模式用于门诊老年患者护理质量持续改进中的效果</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20"/>
                <w:szCs w:val="20"/>
                <w:lang w:eastAsia="zh-CN"/>
              </w:rPr>
              <w:t>沈兰芳</w:t>
            </w:r>
            <w:proofErr w:type="gram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南京市中心医院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22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TableText"/>
              <w:widowControl w:val="0"/>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富血小板纤维蛋白治疗慢性创面的研究进展</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诸建华</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江苏省中医院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23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优质护理服务在门诊患者中的应用效果观察</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张敏</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南京市中医院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24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val="zh-CN" w:eastAsia="zh-CN"/>
              </w:rPr>
              <w:t>BEST</w:t>
            </w:r>
            <w:r>
              <w:rPr>
                <w:rFonts w:ascii="微软雅黑" w:eastAsia="微软雅黑" w:hAnsi="微软雅黑" w:cs="微软雅黑" w:hint="eastAsia"/>
                <w:bCs/>
                <w:snapToGrid/>
                <w:sz w:val="20"/>
                <w:szCs w:val="20"/>
                <w:lang w:val="zh-CN" w:eastAsia="zh-CN"/>
              </w:rPr>
              <w:t>法联合</w:t>
            </w:r>
            <w:r>
              <w:rPr>
                <w:rFonts w:ascii="微软雅黑" w:eastAsia="微软雅黑" w:hAnsi="微软雅黑" w:cs="微软雅黑" w:hint="eastAsia"/>
                <w:bCs/>
                <w:snapToGrid/>
                <w:sz w:val="20"/>
                <w:szCs w:val="20"/>
                <w:lang w:val="zh-CN" w:eastAsia="zh-CN"/>
              </w:rPr>
              <w:t>OSCE</w:t>
            </w:r>
            <w:r>
              <w:rPr>
                <w:rFonts w:ascii="微软雅黑" w:eastAsia="微软雅黑" w:hAnsi="微软雅黑" w:cs="微软雅黑" w:hint="eastAsia"/>
                <w:bCs/>
                <w:snapToGrid/>
                <w:sz w:val="20"/>
                <w:szCs w:val="20"/>
                <w:lang w:val="zh-CN" w:eastAsia="zh-CN"/>
              </w:rPr>
              <w:t>考核在门诊护士战伤自救互救训练中的应用</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马林</w:t>
            </w:r>
            <w:proofErr w:type="gramStart"/>
            <w:r>
              <w:rPr>
                <w:rFonts w:ascii="微软雅黑" w:eastAsia="微软雅黑" w:hAnsi="微软雅黑" w:cs="微软雅黑" w:hint="eastAsia"/>
                <w:bCs/>
                <w:snapToGrid/>
                <w:sz w:val="20"/>
                <w:szCs w:val="20"/>
                <w:lang w:eastAsia="zh-CN"/>
              </w:rPr>
              <w:t>林</w:t>
            </w:r>
            <w:proofErr w:type="gram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东部战区总医院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25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儿童医院门诊护理投诉的原因分析及对策</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余庆娣</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南京市儿童医院</w:t>
            </w:r>
          </w:p>
        </w:tc>
      </w:tr>
      <w:tr w:rsidR="00B41A45">
        <w:trPr>
          <w:trHeight w:val="9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26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关于构建门诊“诊区办”融合服务模式的探讨</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任飞</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南医大附属第二医院</w:t>
            </w:r>
          </w:p>
        </w:tc>
      </w:tr>
      <w:tr w:rsidR="00B41A45">
        <w:trPr>
          <w:trHeight w:val="9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27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PDCA</w:t>
            </w:r>
            <w:r>
              <w:rPr>
                <w:rFonts w:ascii="微软雅黑" w:eastAsia="微软雅黑" w:hAnsi="微软雅黑" w:cs="微软雅黑" w:hint="eastAsia"/>
                <w:bCs/>
                <w:snapToGrid/>
                <w:sz w:val="20"/>
                <w:szCs w:val="20"/>
                <w:lang/>
              </w:rPr>
              <w:t>循环管理法对</w:t>
            </w:r>
            <w:r>
              <w:rPr>
                <w:rFonts w:ascii="微软雅黑" w:eastAsia="微软雅黑" w:hAnsi="微软雅黑" w:cs="微软雅黑" w:hint="eastAsia"/>
                <w:bCs/>
                <w:snapToGrid/>
                <w:sz w:val="20"/>
                <w:szCs w:val="20"/>
                <w:lang w:eastAsia="zh-CN"/>
              </w:rPr>
              <w:t>门诊护理工作满意度</w:t>
            </w:r>
            <w:r>
              <w:rPr>
                <w:rFonts w:ascii="微软雅黑" w:eastAsia="微软雅黑" w:hAnsi="微软雅黑" w:cs="微软雅黑" w:hint="eastAsia"/>
                <w:bCs/>
                <w:snapToGrid/>
                <w:sz w:val="20"/>
                <w:szCs w:val="20"/>
                <w:lang/>
              </w:rPr>
              <w:t>的影响</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rPr>
              <w:t>单靖眙</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江苏省肿瘤医院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28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5</w:t>
            </w:r>
            <w:r>
              <w:rPr>
                <w:rFonts w:ascii="微软雅黑" w:eastAsia="微软雅黑" w:hAnsi="微软雅黑" w:cs="微软雅黑" w:hint="eastAsia"/>
                <w:bCs/>
                <w:snapToGrid/>
                <w:sz w:val="20"/>
                <w:szCs w:val="20"/>
                <w:lang w:eastAsia="zh-CN"/>
              </w:rPr>
              <w:t>例川崎病休克患儿的</w:t>
            </w:r>
            <w:proofErr w:type="gramStart"/>
            <w:r>
              <w:rPr>
                <w:rFonts w:ascii="微软雅黑" w:eastAsia="微软雅黑" w:hAnsi="微软雅黑" w:cs="微软雅黑" w:hint="eastAsia"/>
                <w:bCs/>
                <w:snapToGrid/>
                <w:sz w:val="20"/>
                <w:szCs w:val="20"/>
                <w:lang w:eastAsia="zh-CN"/>
              </w:rPr>
              <w:t>的</w:t>
            </w:r>
            <w:proofErr w:type="gramEnd"/>
            <w:r>
              <w:rPr>
                <w:rFonts w:ascii="微软雅黑" w:eastAsia="微软雅黑" w:hAnsi="微软雅黑" w:cs="微软雅黑" w:hint="eastAsia"/>
                <w:bCs/>
                <w:snapToGrid/>
                <w:sz w:val="20"/>
                <w:szCs w:val="20"/>
                <w:lang w:eastAsia="zh-CN"/>
              </w:rPr>
              <w:t>救治体会</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20"/>
                <w:szCs w:val="20"/>
                <w:lang w:eastAsia="zh-CN"/>
              </w:rPr>
              <w:t>张卫英</w:t>
            </w:r>
            <w:proofErr w:type="gram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南京儿童医院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29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基于多学科急救知识网络辅助下分级急救护理小组在急性心肌梗死急救中的作用</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李素文</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南京市高淳人民医院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30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18"/>
                <w:szCs w:val="18"/>
                <w:lang w:eastAsia="zh-CN"/>
              </w:rPr>
              <w:t>基于结局导向的零缺陷干预对急性脑梗死患者急诊救治效果及病情判断准确率的影响研究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李文娟</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南京脑科医院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31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胸</w:t>
            </w:r>
            <w:proofErr w:type="gramStart"/>
            <w:r>
              <w:rPr>
                <w:rFonts w:ascii="微软雅黑" w:eastAsia="微软雅黑" w:hAnsi="微软雅黑" w:cs="微软雅黑" w:hint="eastAsia"/>
                <w:bCs/>
                <w:snapToGrid/>
                <w:sz w:val="20"/>
                <w:szCs w:val="20"/>
                <w:lang w:eastAsia="zh-CN"/>
              </w:rPr>
              <w:t>痛中心</w:t>
            </w:r>
            <w:proofErr w:type="gramEnd"/>
            <w:r>
              <w:rPr>
                <w:rFonts w:ascii="微软雅黑" w:eastAsia="微软雅黑" w:hAnsi="微软雅黑" w:cs="微软雅黑" w:hint="eastAsia"/>
                <w:bCs/>
                <w:snapToGrid/>
                <w:sz w:val="20"/>
                <w:szCs w:val="20"/>
                <w:lang w:eastAsia="zh-CN"/>
              </w:rPr>
              <w:t>持续改进机制对</w:t>
            </w:r>
            <w:r>
              <w:rPr>
                <w:rFonts w:ascii="微软雅黑" w:eastAsia="微软雅黑" w:hAnsi="微软雅黑" w:cs="微软雅黑" w:hint="eastAsia"/>
                <w:bCs/>
                <w:snapToGrid/>
                <w:sz w:val="20"/>
                <w:szCs w:val="20"/>
                <w:lang w:eastAsia="zh-CN"/>
              </w:rPr>
              <w:t>STEMI</w:t>
            </w:r>
            <w:r>
              <w:rPr>
                <w:rFonts w:ascii="微软雅黑" w:eastAsia="微软雅黑" w:hAnsi="微软雅黑" w:cs="微软雅黑" w:hint="eastAsia"/>
                <w:bCs/>
                <w:snapToGrid/>
                <w:sz w:val="20"/>
                <w:szCs w:val="20"/>
                <w:lang w:eastAsia="zh-CN"/>
              </w:rPr>
              <w:t>患者救治成功率及</w:t>
            </w:r>
            <w:r>
              <w:rPr>
                <w:rFonts w:ascii="微软雅黑" w:eastAsia="微软雅黑" w:hAnsi="微软雅黑" w:cs="微软雅黑" w:hint="eastAsia"/>
                <w:bCs/>
                <w:snapToGrid/>
                <w:sz w:val="20"/>
                <w:szCs w:val="20"/>
                <w:lang w:eastAsia="zh-CN"/>
              </w:rPr>
              <w:t>MACE</w:t>
            </w:r>
            <w:r>
              <w:rPr>
                <w:rFonts w:ascii="微软雅黑" w:eastAsia="微软雅黑" w:hAnsi="微软雅黑" w:cs="微软雅黑" w:hint="eastAsia"/>
                <w:bCs/>
                <w:snapToGrid/>
                <w:sz w:val="20"/>
                <w:szCs w:val="20"/>
                <w:lang w:eastAsia="zh-CN"/>
              </w:rPr>
              <w:t>发生率的影响</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谷茜</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南医大附属第二医院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32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TableText"/>
              <w:widowControl w:val="0"/>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基于风险评估的分层护理对急诊多发伤患者谵妄的影响研究</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达志</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江苏省人民医院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33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1</w:t>
            </w:r>
            <w:proofErr w:type="gramStart"/>
            <w:r>
              <w:rPr>
                <w:rFonts w:ascii="微软雅黑" w:eastAsia="微软雅黑" w:hAnsi="微软雅黑" w:cs="微软雅黑" w:hint="eastAsia"/>
                <w:bCs/>
                <w:snapToGrid/>
                <w:sz w:val="20"/>
                <w:szCs w:val="20"/>
                <w:lang w:eastAsia="zh-CN"/>
              </w:rPr>
              <w:t>例车</w:t>
            </w:r>
            <w:proofErr w:type="gramEnd"/>
            <w:r>
              <w:rPr>
                <w:rFonts w:ascii="微软雅黑" w:eastAsia="微软雅黑" w:hAnsi="微软雅黑" w:cs="微软雅黑" w:hint="eastAsia"/>
                <w:bCs/>
                <w:snapToGrid/>
                <w:sz w:val="20"/>
                <w:szCs w:val="20"/>
                <w:lang w:eastAsia="zh-CN"/>
              </w:rPr>
              <w:t>祸致舌骨骨折患者的个案护理</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任钰翾</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江苏省人民医院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34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TableText"/>
              <w:widowControl w:val="0"/>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THRIVE</w:t>
            </w:r>
            <w:r>
              <w:rPr>
                <w:rFonts w:ascii="微软雅黑" w:eastAsia="微软雅黑" w:hAnsi="微软雅黑" w:cs="微软雅黑" w:hint="eastAsia"/>
                <w:bCs/>
                <w:snapToGrid/>
                <w:sz w:val="20"/>
                <w:szCs w:val="20"/>
                <w:lang w:eastAsia="zh-CN"/>
              </w:rPr>
              <w:t>式动机性访谈对脑卒中患者创伤后成长、负性情绪的影响</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jc w:val="center"/>
              <w:textAlignment w:val="center"/>
              <w:rPr>
                <w:rFonts w:ascii="微软雅黑" w:eastAsia="微软雅黑" w:hAnsi="微软雅黑" w:cs="微软雅黑"/>
                <w:bCs/>
                <w:snapToGrid/>
                <w:sz w:val="20"/>
                <w:szCs w:val="20"/>
                <w:lang w:eastAsia="zh-CN"/>
              </w:rPr>
            </w:pPr>
            <w:proofErr w:type="spellStart"/>
            <w:r>
              <w:rPr>
                <w:rFonts w:ascii="微软雅黑" w:eastAsia="微软雅黑" w:hAnsi="微软雅黑" w:cs="微软雅黑" w:hint="eastAsia"/>
                <w:bCs/>
                <w:snapToGrid/>
                <w:sz w:val="20"/>
                <w:szCs w:val="20"/>
                <w:lang/>
              </w:rPr>
              <w:t>陶金</w:t>
            </w:r>
            <w:proofErr w:type="spell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南京鼓楼医院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35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19"/>
                <w:szCs w:val="19"/>
                <w:lang w:eastAsia="zh-CN"/>
              </w:rPr>
              <w:t>基于改良早期预警评分的院前急救护理结合心理护理应用于急性心肌梗死患者中的分析</w:t>
            </w:r>
            <w:r>
              <w:rPr>
                <w:rFonts w:ascii="微软雅黑" w:eastAsia="微软雅黑" w:hAnsi="微软雅黑" w:cs="微软雅黑" w:hint="eastAsia"/>
                <w:bCs/>
                <w:snapToGrid/>
                <w:sz w:val="19"/>
                <w:szCs w:val="19"/>
                <w:lang w:eastAsia="zh-CN"/>
              </w:rPr>
              <w:t xml:space="preserve"> </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兰元</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南京市六合人民医院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lastRenderedPageBreak/>
              <w:t>36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风险评估与对症管理策略在急诊产科高危孕妇中的应用效果分析</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方</w:t>
            </w:r>
            <w:proofErr w:type="gramStart"/>
            <w:r>
              <w:rPr>
                <w:rFonts w:ascii="微软雅黑" w:eastAsia="微软雅黑" w:hAnsi="微软雅黑" w:cs="微软雅黑" w:hint="eastAsia"/>
                <w:bCs/>
                <w:snapToGrid/>
                <w:sz w:val="20"/>
                <w:szCs w:val="20"/>
                <w:lang w:eastAsia="zh-CN"/>
              </w:rPr>
              <w:t>方</w:t>
            </w:r>
            <w:proofErr w:type="gram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南京市妇幼保健院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37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1"/>
              <w:shd w:val="clear" w:color="auto" w:fill="FFFFFF"/>
              <w:spacing w:before="0" w:beforeAutospacing="0" w:after="0" w:afterAutospacing="0"/>
              <w:textAlignment w:val="center"/>
              <w:rPr>
                <w:rFonts w:ascii="微软雅黑" w:eastAsia="微软雅黑" w:hAnsi="微软雅黑" w:cs="微软雅黑" w:hint="default"/>
                <w:b w:val="0"/>
                <w:snapToGrid/>
                <w:kern w:val="0"/>
                <w:sz w:val="20"/>
                <w:szCs w:val="20"/>
                <w:lang/>
              </w:rPr>
            </w:pPr>
            <w:r>
              <w:rPr>
                <w:rFonts w:ascii="微软雅黑" w:eastAsia="微软雅黑" w:hAnsi="微软雅黑" w:cs="微软雅黑"/>
                <w:b w:val="0"/>
                <w:snapToGrid/>
                <w:kern w:val="0"/>
                <w:sz w:val="20"/>
                <w:szCs w:val="20"/>
                <w:lang/>
              </w:rPr>
              <w:t>进展性案例结合翻转课堂教学法在分院区急诊新护士核心胜任</w:t>
            </w:r>
            <w:proofErr w:type="gramStart"/>
            <w:r>
              <w:rPr>
                <w:rFonts w:ascii="微软雅黑" w:eastAsia="微软雅黑" w:hAnsi="微软雅黑" w:cs="微软雅黑"/>
                <w:b w:val="0"/>
                <w:snapToGrid/>
                <w:kern w:val="0"/>
                <w:sz w:val="20"/>
                <w:szCs w:val="20"/>
                <w:lang/>
              </w:rPr>
              <w:t>力培训</w:t>
            </w:r>
            <w:proofErr w:type="gramEnd"/>
            <w:r>
              <w:rPr>
                <w:rFonts w:ascii="微软雅黑" w:eastAsia="微软雅黑" w:hAnsi="微软雅黑" w:cs="微软雅黑"/>
                <w:b w:val="0"/>
                <w:snapToGrid/>
                <w:kern w:val="0"/>
                <w:sz w:val="20"/>
                <w:szCs w:val="20"/>
                <w:lang/>
              </w:rPr>
              <w:t>中的应用研究</w:t>
            </w:r>
            <w:r>
              <w:rPr>
                <w:rFonts w:ascii="微软雅黑" w:eastAsia="微软雅黑" w:hAnsi="微软雅黑" w:cs="微软雅黑"/>
                <w:b w:val="0"/>
                <w:snapToGrid/>
                <w:kern w:val="0"/>
                <w:sz w:val="20"/>
                <w:szCs w:val="20"/>
                <w:lang/>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徐婷婷</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江苏省中医院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38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心肺复苏后采用急诊护理对心脏骤停患者康复的影响探讨</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20"/>
                <w:szCs w:val="20"/>
                <w:lang w:eastAsia="zh-CN"/>
              </w:rPr>
              <w:t>李秀丹</w:t>
            </w:r>
            <w:proofErr w:type="gram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江苏省中西医结合医院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39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预见性护理在急诊科脑卒中患者护理中的应用效果分析</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庄敏</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南京江宁医院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40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心脏骤停患者家庭照顾者真实性体验及需求的质性</w:t>
            </w:r>
            <w:r>
              <w:rPr>
                <w:rFonts w:ascii="微软雅黑" w:eastAsia="微软雅黑" w:hAnsi="微软雅黑" w:cs="微软雅黑" w:hint="eastAsia"/>
                <w:bCs/>
                <w:snapToGrid/>
                <w:sz w:val="20"/>
                <w:szCs w:val="20"/>
                <w:lang w:eastAsia="zh-CN"/>
              </w:rPr>
              <w:t>Meta</w:t>
            </w:r>
            <w:r>
              <w:rPr>
                <w:rFonts w:ascii="微软雅黑" w:eastAsia="微软雅黑" w:hAnsi="微软雅黑" w:cs="微软雅黑" w:hint="eastAsia"/>
                <w:bCs/>
                <w:snapToGrid/>
                <w:sz w:val="20"/>
                <w:szCs w:val="20"/>
                <w:lang w:eastAsia="zh-CN"/>
              </w:rPr>
              <w:t>整合</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张敏</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南京鼓楼医院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41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急救案例结合工作坊教学模式在低年资护士急危重症护理实践教学中的应用效果</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吴炜炜</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南京市中西医结合医院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rPr>
              <w:t>42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rPr>
            </w:pPr>
            <w:r>
              <w:rPr>
                <w:rFonts w:ascii="微软雅黑" w:eastAsia="微软雅黑" w:hAnsi="微软雅黑" w:cs="微软雅黑" w:hint="eastAsia"/>
                <w:bCs/>
                <w:snapToGrid/>
                <w:sz w:val="20"/>
                <w:szCs w:val="20"/>
                <w:lang w:eastAsia="zh-CN"/>
              </w:rPr>
              <w:t>急诊护理流程优化在急性心肌梗死抢救中的效果</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李梅</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东部战区空军医院</w:t>
            </w:r>
          </w:p>
        </w:tc>
      </w:tr>
      <w:tr w:rsidR="00B41A45">
        <w:trPr>
          <w:trHeight w:val="435"/>
          <w:jc w:val="center"/>
        </w:trPr>
        <w:tc>
          <w:tcPr>
            <w:tcW w:w="11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
                <w:bCs/>
                <w:snapToGrid/>
                <w:sz w:val="24"/>
                <w:szCs w:val="28"/>
                <w:lang w:eastAsia="zh-CN"/>
              </w:rPr>
              <w:t>会议交流</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健康管理干预超重</w:t>
            </w:r>
            <w:r>
              <w:rPr>
                <w:rFonts w:ascii="微软雅黑" w:eastAsia="微软雅黑" w:hAnsi="微软雅黑" w:cs="微软雅黑" w:hint="eastAsia"/>
                <w:bCs/>
                <w:snapToGrid/>
                <w:sz w:val="20"/>
                <w:szCs w:val="20"/>
                <w:lang w:eastAsia="zh-CN"/>
              </w:rPr>
              <w:t>/</w:t>
            </w:r>
            <w:r>
              <w:rPr>
                <w:rFonts w:ascii="微软雅黑" w:eastAsia="微软雅黑" w:hAnsi="微软雅黑" w:cs="微软雅黑" w:hint="eastAsia"/>
                <w:bCs/>
                <w:snapToGrid/>
                <w:sz w:val="20"/>
                <w:szCs w:val="20"/>
                <w:lang w:eastAsia="zh-CN"/>
              </w:rPr>
              <w:t>肥胖人群的体脂率与体重效果分析</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刁庆庆</w:t>
            </w:r>
          </w:p>
        </w:tc>
        <w:tc>
          <w:tcPr>
            <w:tcW w:w="2223" w:type="dxa"/>
            <w:vMerge w:val="restart"/>
            <w:tcBorders>
              <w:top w:val="single" w:sz="4" w:space="0" w:color="000000"/>
              <w:left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江苏省人民医院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将“人文关怀理念”融入健康管理中心护理</w:t>
            </w:r>
            <w:proofErr w:type="gramStart"/>
            <w:r>
              <w:rPr>
                <w:rFonts w:ascii="微软雅黑" w:eastAsia="微软雅黑" w:hAnsi="微软雅黑" w:cs="微软雅黑" w:hint="eastAsia"/>
                <w:bCs/>
                <w:snapToGrid/>
                <w:sz w:val="20"/>
                <w:szCs w:val="20"/>
                <w:lang w:eastAsia="zh-CN"/>
              </w:rPr>
              <w:t>及导检人员</w:t>
            </w:r>
            <w:proofErr w:type="gramEnd"/>
            <w:r>
              <w:rPr>
                <w:rFonts w:ascii="微软雅黑" w:eastAsia="微软雅黑" w:hAnsi="微软雅黑" w:cs="微软雅黑" w:hint="eastAsia"/>
                <w:bCs/>
                <w:snapToGrid/>
                <w:sz w:val="20"/>
                <w:szCs w:val="20"/>
                <w:lang w:eastAsia="zh-CN"/>
              </w:rPr>
              <w:t>岗位培训的效果探讨</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王妍</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TableText"/>
              <w:widowControl w:val="0"/>
              <w:jc w:val="both"/>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急诊抢救</w:t>
            </w:r>
            <w:proofErr w:type="gramStart"/>
            <w:r>
              <w:rPr>
                <w:rFonts w:ascii="微软雅黑" w:eastAsia="微软雅黑" w:hAnsi="微软雅黑" w:cs="微软雅黑" w:hint="eastAsia"/>
                <w:bCs/>
                <w:snapToGrid/>
                <w:sz w:val="20"/>
                <w:szCs w:val="20"/>
                <w:lang w:eastAsia="zh-CN"/>
              </w:rPr>
              <w:t>室患者</w:t>
            </w:r>
            <w:proofErr w:type="gramEnd"/>
            <w:r>
              <w:rPr>
                <w:rFonts w:ascii="微软雅黑" w:eastAsia="微软雅黑" w:hAnsi="微软雅黑" w:cs="微软雅黑" w:hint="eastAsia"/>
                <w:bCs/>
                <w:snapToGrid/>
                <w:sz w:val="20"/>
                <w:szCs w:val="20"/>
                <w:lang w:eastAsia="zh-CN"/>
              </w:rPr>
              <w:t>关怀体验与需求的质性研究</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 xml:space="preserve"> </w:t>
            </w:r>
            <w:r>
              <w:rPr>
                <w:rFonts w:ascii="微软雅黑" w:eastAsia="微软雅黑" w:hAnsi="微软雅黑" w:cs="微软雅黑" w:hint="eastAsia"/>
                <w:bCs/>
                <w:snapToGrid/>
                <w:sz w:val="20"/>
                <w:szCs w:val="20"/>
                <w:lang w:eastAsia="zh-CN"/>
              </w:rPr>
              <w:t>赵齐</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TableText"/>
              <w:widowControl w:val="0"/>
              <w:jc w:val="both"/>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社会生态系统理论视角下严重创伤失能患者生存体验的质性研究</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20"/>
                <w:szCs w:val="20"/>
                <w:lang w:eastAsia="zh-CN"/>
              </w:rPr>
              <w:t>曹恒畅</w:t>
            </w:r>
            <w:proofErr w:type="gramEnd"/>
            <w:r>
              <w:rPr>
                <w:rFonts w:ascii="微软雅黑" w:eastAsia="微软雅黑" w:hAnsi="微软雅黑" w:cs="微软雅黑" w:hint="eastAsia"/>
                <w:bCs/>
                <w:snapToGrid/>
                <w:sz w:val="20"/>
                <w:szCs w:val="20"/>
                <w:lang/>
              </w:rPr>
              <w:t xml:space="preserve"> </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TableText"/>
              <w:widowControl w:val="0"/>
              <w:jc w:val="both"/>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一例肌肉注射</w:t>
            </w:r>
            <w:proofErr w:type="gramStart"/>
            <w:r>
              <w:rPr>
                <w:rFonts w:ascii="微软雅黑" w:eastAsia="微软雅黑" w:hAnsi="微软雅黑" w:cs="微软雅黑" w:hint="eastAsia"/>
                <w:bCs/>
                <w:snapToGrid/>
                <w:sz w:val="20"/>
                <w:szCs w:val="20"/>
                <w:lang w:eastAsia="zh-CN"/>
              </w:rPr>
              <w:t>敌草快患者</w:t>
            </w:r>
            <w:proofErr w:type="gramEnd"/>
            <w:r>
              <w:rPr>
                <w:rFonts w:ascii="微软雅黑" w:eastAsia="微软雅黑" w:hAnsi="微软雅黑" w:cs="微软雅黑" w:hint="eastAsia"/>
                <w:bCs/>
                <w:snapToGrid/>
                <w:sz w:val="20"/>
                <w:szCs w:val="20"/>
                <w:lang w:eastAsia="zh-CN"/>
              </w:rPr>
              <w:t>的急救护理</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金伦</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TableText"/>
              <w:widowControl w:val="0"/>
              <w:jc w:val="both"/>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急诊科护士组织沉默行为现状及影响因素的路径分析</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王鹏程</w:t>
            </w:r>
          </w:p>
        </w:tc>
        <w:tc>
          <w:tcPr>
            <w:tcW w:w="2223" w:type="dxa"/>
            <w:vMerge/>
            <w:tcBorders>
              <w:left w:val="single" w:sz="4" w:space="0" w:color="000000"/>
              <w:bottom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TableText"/>
              <w:widowControl w:val="0"/>
              <w:jc w:val="both"/>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10</w:t>
            </w:r>
            <w:r>
              <w:rPr>
                <w:rFonts w:ascii="微软雅黑" w:eastAsia="微软雅黑" w:hAnsi="微软雅黑" w:cs="微软雅黑" w:hint="eastAsia"/>
                <w:bCs/>
                <w:snapToGrid/>
                <w:sz w:val="20"/>
                <w:szCs w:val="20"/>
                <w:lang w:eastAsia="zh-CN"/>
              </w:rPr>
              <w:t>例急性放射性肠炎的护理心得</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 xml:space="preserve"> </w:t>
            </w:r>
            <w:r>
              <w:rPr>
                <w:rFonts w:ascii="微软雅黑" w:eastAsia="微软雅黑" w:hAnsi="微软雅黑" w:cs="微软雅黑" w:hint="eastAsia"/>
                <w:bCs/>
                <w:snapToGrid/>
                <w:sz w:val="20"/>
                <w:szCs w:val="20"/>
                <w:lang w:eastAsia="zh-CN"/>
              </w:rPr>
              <w:t>王培</w:t>
            </w:r>
          </w:p>
        </w:tc>
        <w:tc>
          <w:tcPr>
            <w:tcW w:w="2223" w:type="dxa"/>
            <w:vMerge w:val="restart"/>
            <w:tcBorders>
              <w:top w:val="single" w:sz="4" w:space="0" w:color="000000"/>
              <w:left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江苏省中医院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TableText"/>
              <w:widowControl w:val="0"/>
              <w:jc w:val="both"/>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老年慢性心衰患者合并贫血情况及其影响因素分析</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成昌盛</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TableText"/>
              <w:widowControl w:val="0"/>
              <w:jc w:val="both"/>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超声引导下乳腺肿块穿刺活检患者实施综合护理的效果分析</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徐丹</w:t>
            </w:r>
            <w:proofErr w:type="gramStart"/>
            <w:r>
              <w:rPr>
                <w:rFonts w:ascii="微软雅黑" w:eastAsia="微软雅黑" w:hAnsi="微软雅黑" w:cs="微软雅黑" w:hint="eastAsia"/>
                <w:bCs/>
                <w:snapToGrid/>
                <w:sz w:val="20"/>
                <w:szCs w:val="20"/>
                <w:lang w:eastAsia="zh-CN"/>
              </w:rPr>
              <w:t>丹</w:t>
            </w:r>
            <w:proofErr w:type="gramEnd"/>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中医护理应用于急诊糖尿病酮症酸中毒对患者血糖值的改善探讨</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陈诚</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TableText"/>
              <w:widowControl w:val="0"/>
              <w:jc w:val="both"/>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后循环缺血性眩晕中医急诊辨证施治与护理干预的效果分析</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 xml:space="preserve"> </w:t>
            </w:r>
            <w:r>
              <w:rPr>
                <w:rFonts w:ascii="微软雅黑" w:eastAsia="微软雅黑" w:hAnsi="微软雅黑" w:cs="微软雅黑" w:hint="eastAsia"/>
                <w:bCs/>
                <w:snapToGrid/>
                <w:sz w:val="20"/>
                <w:szCs w:val="20"/>
                <w:lang w:eastAsia="zh-CN"/>
              </w:rPr>
              <w:t>刁海欣</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TableText"/>
              <w:widowControl w:val="0"/>
              <w:jc w:val="both"/>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中药热</w:t>
            </w:r>
            <w:proofErr w:type="gramStart"/>
            <w:r>
              <w:rPr>
                <w:rFonts w:ascii="微软雅黑" w:eastAsia="微软雅黑" w:hAnsi="微软雅黑" w:cs="微软雅黑" w:hint="eastAsia"/>
                <w:bCs/>
                <w:snapToGrid/>
                <w:sz w:val="20"/>
                <w:szCs w:val="20"/>
                <w:lang w:eastAsia="zh-CN"/>
              </w:rPr>
              <w:t>奄包联合钦针</w:t>
            </w:r>
            <w:proofErr w:type="gramEnd"/>
            <w:r>
              <w:rPr>
                <w:rFonts w:ascii="微软雅黑" w:eastAsia="微软雅黑" w:hAnsi="微软雅黑" w:cs="微软雅黑" w:hint="eastAsia"/>
                <w:bCs/>
                <w:snapToGrid/>
                <w:sz w:val="20"/>
                <w:szCs w:val="20"/>
                <w:lang w:eastAsia="zh-CN"/>
              </w:rPr>
              <w:t>在急诊机械通气腹胀患者中的应用</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刘敏</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基于循证构建的护理干预模式在急性创伤患者中的效果分析</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20"/>
                <w:szCs w:val="20"/>
                <w:lang w:eastAsia="zh-CN"/>
              </w:rPr>
              <w:t>秦露</w:t>
            </w:r>
            <w:proofErr w:type="gramEnd"/>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穴位揿针</w:t>
            </w:r>
            <w:proofErr w:type="gramStart"/>
            <w:r>
              <w:rPr>
                <w:rFonts w:ascii="微软雅黑" w:eastAsia="微软雅黑" w:hAnsi="微软雅黑" w:cs="微软雅黑" w:hint="eastAsia"/>
                <w:bCs/>
                <w:snapToGrid/>
                <w:sz w:val="20"/>
                <w:szCs w:val="20"/>
                <w:lang w:eastAsia="zh-CN"/>
              </w:rPr>
              <w:t>埋针对</w:t>
            </w:r>
            <w:proofErr w:type="gramEnd"/>
            <w:r>
              <w:rPr>
                <w:rFonts w:ascii="微软雅黑" w:eastAsia="微软雅黑" w:hAnsi="微软雅黑" w:cs="微软雅黑" w:hint="eastAsia"/>
                <w:bCs/>
                <w:snapToGrid/>
                <w:sz w:val="20"/>
                <w:szCs w:val="20"/>
                <w:lang w:eastAsia="zh-CN"/>
              </w:rPr>
              <w:t>于轻型急性胰腺炎腹痛的应用疗效研究</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 xml:space="preserve"> </w:t>
            </w:r>
            <w:r>
              <w:rPr>
                <w:rFonts w:ascii="微软雅黑" w:eastAsia="微软雅黑" w:hAnsi="微软雅黑" w:cs="微软雅黑" w:hint="eastAsia"/>
                <w:bCs/>
                <w:snapToGrid/>
                <w:sz w:val="20"/>
                <w:szCs w:val="20"/>
                <w:lang w:eastAsia="zh-CN"/>
              </w:rPr>
              <w:t>万倩楠</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穴位贴敷联合中医情志护理对支气管哮喘缓解期患者肺功能及生活质量的影响评价</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20"/>
                <w:szCs w:val="20"/>
                <w:lang w:eastAsia="zh-CN"/>
              </w:rPr>
              <w:t>于义梅</w:t>
            </w:r>
            <w:proofErr w:type="gramEnd"/>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风险防范模式在改进急诊儿童静脉输液安全中的应用价值分析</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20"/>
                <w:szCs w:val="20"/>
                <w:lang w:eastAsia="zh-CN"/>
              </w:rPr>
              <w:t>朱宁利</w:t>
            </w:r>
            <w:proofErr w:type="gramEnd"/>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叙事护理在急诊科新护士转型冲击的应用研究</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 xml:space="preserve"> </w:t>
            </w:r>
            <w:r>
              <w:rPr>
                <w:rFonts w:ascii="微软雅黑" w:eastAsia="微软雅黑" w:hAnsi="微软雅黑" w:cs="微软雅黑" w:hint="eastAsia"/>
                <w:bCs/>
                <w:snapToGrid/>
                <w:sz w:val="20"/>
                <w:szCs w:val="20"/>
                <w:lang w:eastAsia="zh-CN"/>
              </w:rPr>
              <w:t>徐婷婷</w:t>
            </w:r>
          </w:p>
        </w:tc>
        <w:tc>
          <w:tcPr>
            <w:tcW w:w="2223" w:type="dxa"/>
            <w:vMerge/>
            <w:tcBorders>
              <w:left w:val="single" w:sz="4" w:space="0" w:color="000000"/>
              <w:bottom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人文关怀联合舒适护理在妇产科门诊中的应用</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刘娟</w:t>
            </w:r>
          </w:p>
        </w:tc>
        <w:tc>
          <w:tcPr>
            <w:tcW w:w="2223" w:type="dxa"/>
            <w:vMerge w:val="restart"/>
            <w:tcBorders>
              <w:top w:val="single" w:sz="4" w:space="0" w:color="000000"/>
              <w:left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南京鼓楼医院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61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1"/>
              <w:widowControl w:val="0"/>
              <w:rPr>
                <w:rFonts w:ascii="微软雅黑" w:eastAsia="微软雅黑" w:hAnsi="微软雅黑" w:cs="微软雅黑" w:hint="default"/>
                <w:b w:val="0"/>
                <w:snapToGrid/>
                <w:kern w:val="0"/>
                <w:sz w:val="20"/>
                <w:szCs w:val="20"/>
              </w:rPr>
            </w:pPr>
            <w:r>
              <w:rPr>
                <w:rFonts w:ascii="微软雅黑" w:eastAsia="微软雅黑" w:hAnsi="微软雅黑" w:cs="微软雅黑"/>
                <w:b w:val="0"/>
                <w:snapToGrid/>
                <w:kern w:val="0"/>
                <w:sz w:val="20"/>
                <w:szCs w:val="20"/>
                <w:lang/>
              </w:rPr>
              <w:t>优质护理服务举措持续改进在门诊一站式服务中心的应用</w:t>
            </w:r>
            <w:r>
              <w:rPr>
                <w:rFonts w:ascii="微软雅黑" w:eastAsia="微软雅黑" w:hAnsi="微软雅黑" w:cs="微软雅黑"/>
                <w:b w:val="0"/>
                <w:snapToGrid/>
                <w:kern w:val="0"/>
                <w:sz w:val="20"/>
                <w:szCs w:val="20"/>
                <w:lang/>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王旭</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62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1"/>
              <w:widowControl w:val="0"/>
              <w:rPr>
                <w:rFonts w:ascii="微软雅黑" w:eastAsia="微软雅黑" w:hAnsi="微软雅黑" w:cs="微软雅黑" w:hint="default"/>
                <w:b w:val="0"/>
                <w:snapToGrid/>
                <w:kern w:val="0"/>
                <w:sz w:val="20"/>
                <w:szCs w:val="20"/>
              </w:rPr>
            </w:pPr>
            <w:r>
              <w:rPr>
                <w:rFonts w:ascii="微软雅黑" w:eastAsia="微软雅黑" w:hAnsi="微软雅黑" w:cs="微软雅黑"/>
                <w:b w:val="0"/>
                <w:snapToGrid/>
                <w:kern w:val="0"/>
                <w:sz w:val="20"/>
                <w:szCs w:val="20"/>
                <w:lang/>
              </w:rPr>
              <w:t>基于</w:t>
            </w:r>
            <w:r>
              <w:rPr>
                <w:rFonts w:ascii="微软雅黑" w:eastAsia="微软雅黑" w:hAnsi="微软雅黑" w:cs="微软雅黑"/>
                <w:b w:val="0"/>
                <w:snapToGrid/>
                <w:kern w:val="0"/>
                <w:sz w:val="20"/>
                <w:szCs w:val="20"/>
                <w:lang/>
              </w:rPr>
              <w:t>6S</w:t>
            </w:r>
            <w:r>
              <w:rPr>
                <w:rFonts w:ascii="微软雅黑" w:eastAsia="微软雅黑" w:hAnsi="微软雅黑" w:cs="微软雅黑"/>
                <w:b w:val="0"/>
                <w:snapToGrid/>
                <w:kern w:val="0"/>
                <w:sz w:val="20"/>
                <w:szCs w:val="20"/>
                <w:lang/>
              </w:rPr>
              <w:t>管理模式下的优质护理在门诊服务中的应用</w:t>
            </w:r>
            <w:r>
              <w:rPr>
                <w:rFonts w:ascii="微软雅黑" w:eastAsia="微软雅黑" w:hAnsi="微软雅黑" w:cs="微软雅黑"/>
                <w:b w:val="0"/>
                <w:snapToGrid/>
                <w:kern w:val="0"/>
                <w:sz w:val="20"/>
                <w:szCs w:val="20"/>
                <w:lang/>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孙晓明</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63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TableText"/>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2012-2022</w:t>
            </w:r>
            <w:r>
              <w:rPr>
                <w:rFonts w:ascii="微软雅黑" w:eastAsia="微软雅黑" w:hAnsi="微软雅黑" w:cs="微软雅黑" w:hint="eastAsia"/>
                <w:bCs/>
                <w:snapToGrid/>
                <w:sz w:val="20"/>
                <w:szCs w:val="20"/>
                <w:lang w:eastAsia="zh-CN"/>
              </w:rPr>
              <w:t>年国内外灾害护理培训的范围综述</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何静静</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64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pStyle w:val="TableText"/>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基于耐受性分级管理的肠内营养支持方案在急诊重症患者的应用</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薛阳阳</w:t>
            </w:r>
          </w:p>
        </w:tc>
        <w:tc>
          <w:tcPr>
            <w:tcW w:w="2223" w:type="dxa"/>
            <w:vMerge/>
            <w:tcBorders>
              <w:left w:val="single" w:sz="4" w:space="0" w:color="000000"/>
              <w:bottom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65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基于标准化理论在门诊护理质量管理中的应用</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20"/>
                <w:szCs w:val="20"/>
                <w:lang w:eastAsia="zh-CN"/>
              </w:rPr>
              <w:t>王桂玲</w:t>
            </w:r>
            <w:proofErr w:type="gramEnd"/>
          </w:p>
        </w:tc>
        <w:tc>
          <w:tcPr>
            <w:tcW w:w="2223" w:type="dxa"/>
            <w:vMerge w:val="restart"/>
            <w:tcBorders>
              <w:top w:val="single" w:sz="4" w:space="0" w:color="000000"/>
              <w:left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东部战区总医院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66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富血小板血浆应用于甘露醇外渗致手背肌腱外露</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彭青</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67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军队医院基于连续性管理模式下构建慢性病门诊策略</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20"/>
                <w:szCs w:val="20"/>
                <w:lang w:eastAsia="zh-CN"/>
              </w:rPr>
              <w:t>佐</w:t>
            </w:r>
            <w:proofErr w:type="gramEnd"/>
            <w:r>
              <w:rPr>
                <w:rFonts w:ascii="微软雅黑" w:eastAsia="微软雅黑" w:hAnsi="微软雅黑" w:cs="微软雅黑" w:hint="eastAsia"/>
                <w:bCs/>
                <w:snapToGrid/>
                <w:sz w:val="20"/>
                <w:szCs w:val="20"/>
                <w:lang w:eastAsia="zh-CN"/>
              </w:rPr>
              <w:t>明珠</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68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优质护理服务模式在提升我院军人门诊分诊工作中的应用效果</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李霞</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rPr>
            </w:pPr>
            <w:r>
              <w:rPr>
                <w:rFonts w:ascii="微软雅黑" w:eastAsia="微软雅黑" w:hAnsi="微软雅黑" w:cs="微软雅黑" w:hint="eastAsia"/>
                <w:sz w:val="20"/>
                <w:szCs w:val="20"/>
                <w:lang/>
              </w:rPr>
              <w:t>69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品管圈在提高门诊静脉采血患者健康教育知晓率中的应用</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20"/>
                <w:szCs w:val="20"/>
                <w:lang w:eastAsia="zh-CN"/>
              </w:rPr>
              <w:t>杨仟业</w:t>
            </w:r>
            <w:proofErr w:type="gramEnd"/>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70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PDCA</w:t>
            </w:r>
            <w:r>
              <w:rPr>
                <w:rFonts w:ascii="微软雅黑" w:eastAsia="微软雅黑" w:hAnsi="微软雅黑" w:cs="微软雅黑" w:hint="eastAsia"/>
                <w:bCs/>
                <w:snapToGrid/>
                <w:sz w:val="20"/>
                <w:szCs w:val="20"/>
                <w:lang w:eastAsia="zh-CN"/>
              </w:rPr>
              <w:t>循环与护理前移服务在降低患者自助</w:t>
            </w:r>
            <w:proofErr w:type="gramStart"/>
            <w:r>
              <w:rPr>
                <w:rFonts w:ascii="微软雅黑" w:eastAsia="微软雅黑" w:hAnsi="微软雅黑" w:cs="微软雅黑" w:hint="eastAsia"/>
                <w:bCs/>
                <w:snapToGrid/>
                <w:sz w:val="20"/>
                <w:szCs w:val="20"/>
                <w:lang w:eastAsia="zh-CN"/>
              </w:rPr>
              <w:t>取废号原因</w:t>
            </w:r>
            <w:proofErr w:type="gramEnd"/>
            <w:r>
              <w:rPr>
                <w:rFonts w:ascii="微软雅黑" w:eastAsia="微软雅黑" w:hAnsi="微软雅黑" w:cs="微软雅黑" w:hint="eastAsia"/>
                <w:bCs/>
                <w:snapToGrid/>
                <w:sz w:val="20"/>
                <w:szCs w:val="20"/>
                <w:lang w:eastAsia="zh-CN"/>
              </w:rPr>
              <w:t>分析及应用</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谢伟</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71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综合护理干预措施对静脉采血前后患者不良反应发生率的影响分析</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袁大莉</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72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中西结合治疗对肛周脓肿术后伤口愈合的影响</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黄秀玲</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73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1</w:t>
            </w:r>
            <w:r>
              <w:rPr>
                <w:rFonts w:ascii="微软雅黑" w:eastAsia="微软雅黑" w:hAnsi="微软雅黑" w:cs="微软雅黑" w:hint="eastAsia"/>
                <w:bCs/>
                <w:snapToGrid/>
                <w:sz w:val="20"/>
                <w:szCs w:val="20"/>
                <w:lang w:eastAsia="zh-CN"/>
              </w:rPr>
              <w:t>例肠梗阻患儿的</w:t>
            </w:r>
            <w:r>
              <w:rPr>
                <w:rFonts w:ascii="微软雅黑" w:eastAsia="微软雅黑" w:hAnsi="微软雅黑" w:cs="微软雅黑" w:hint="eastAsia"/>
                <w:bCs/>
                <w:snapToGrid/>
                <w:sz w:val="20"/>
                <w:szCs w:val="20"/>
                <w:lang w:eastAsia="zh-CN"/>
              </w:rPr>
              <w:t>PICC</w:t>
            </w:r>
            <w:r>
              <w:rPr>
                <w:rFonts w:ascii="微软雅黑" w:eastAsia="微软雅黑" w:hAnsi="微软雅黑" w:cs="微软雅黑" w:hint="eastAsia"/>
                <w:bCs/>
                <w:snapToGrid/>
                <w:sz w:val="20"/>
                <w:szCs w:val="20"/>
                <w:lang w:eastAsia="zh-CN"/>
              </w:rPr>
              <w:t>术后护理</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王正</w:t>
            </w:r>
            <w:proofErr w:type="gramStart"/>
            <w:r>
              <w:rPr>
                <w:rFonts w:ascii="微软雅黑" w:eastAsia="微软雅黑" w:hAnsi="微软雅黑" w:cs="微软雅黑" w:hint="eastAsia"/>
                <w:bCs/>
                <w:snapToGrid/>
                <w:sz w:val="20"/>
                <w:szCs w:val="20"/>
                <w:lang w:eastAsia="zh-CN"/>
              </w:rPr>
              <w:t>浩</w:t>
            </w:r>
            <w:proofErr w:type="gramEnd"/>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74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护士对高血压患者的护理工作及意义</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严海燕</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75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1</w:t>
            </w:r>
            <w:r>
              <w:rPr>
                <w:rFonts w:ascii="微软雅黑" w:eastAsia="微软雅黑" w:hAnsi="微软雅黑" w:cs="微软雅黑" w:hint="eastAsia"/>
                <w:bCs/>
                <w:snapToGrid/>
                <w:sz w:val="20"/>
                <w:szCs w:val="20"/>
                <w:lang w:eastAsia="zh-CN"/>
              </w:rPr>
              <w:t>例溶栓术后脑出血患者</w:t>
            </w:r>
            <w:proofErr w:type="gramStart"/>
            <w:r>
              <w:rPr>
                <w:rFonts w:ascii="微软雅黑" w:eastAsia="微软雅黑" w:hAnsi="微软雅黑" w:cs="微软雅黑" w:hint="eastAsia"/>
                <w:bCs/>
                <w:snapToGrid/>
                <w:sz w:val="20"/>
                <w:szCs w:val="20"/>
                <w:lang w:eastAsia="zh-CN"/>
              </w:rPr>
              <w:t>围手术期</w:t>
            </w:r>
            <w:proofErr w:type="gramEnd"/>
            <w:r>
              <w:rPr>
                <w:rFonts w:ascii="微软雅黑" w:eastAsia="微软雅黑" w:hAnsi="微软雅黑" w:cs="微软雅黑" w:hint="eastAsia"/>
                <w:bCs/>
                <w:snapToGrid/>
                <w:sz w:val="20"/>
                <w:szCs w:val="20"/>
                <w:lang w:eastAsia="zh-CN"/>
              </w:rPr>
              <w:t>的个案护理</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戚继伟</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76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新冠疫情常态化时期急诊护理实习生焦虑现况调查分析</w:t>
            </w:r>
            <w:r>
              <w:rPr>
                <w:rFonts w:ascii="微软雅黑" w:eastAsia="微软雅黑" w:hAnsi="微软雅黑" w:cs="微软雅黑" w:hint="eastAsia"/>
                <w:bCs/>
                <w:snapToGrid/>
                <w:sz w:val="20"/>
                <w:szCs w:val="20"/>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韩小琴</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77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分层护理干预对颅脑外伤术后吞咽障碍病人吞咽功能、营养状态及免疫功能的影响分析</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20"/>
                <w:szCs w:val="20"/>
                <w:lang w:eastAsia="zh-CN"/>
              </w:rPr>
              <w:t>谢醒文</w:t>
            </w:r>
            <w:proofErr w:type="gramEnd"/>
          </w:p>
        </w:tc>
        <w:tc>
          <w:tcPr>
            <w:tcW w:w="2223" w:type="dxa"/>
            <w:vMerge/>
            <w:tcBorders>
              <w:left w:val="single" w:sz="4" w:space="0" w:color="000000"/>
              <w:bottom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lastRenderedPageBreak/>
              <w:t>78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优质护理对降低急诊成人输液室纠纷投诉率中的价值</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邓净</w:t>
            </w:r>
          </w:p>
        </w:tc>
        <w:tc>
          <w:tcPr>
            <w:tcW w:w="2223" w:type="dxa"/>
            <w:vMerge w:val="restart"/>
            <w:tcBorders>
              <w:top w:val="single" w:sz="4" w:space="0" w:color="000000"/>
              <w:left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南京市第一医院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79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bCs/>
                <w:snapToGrid/>
                <w:sz w:val="19"/>
                <w:szCs w:val="19"/>
                <w:lang w:eastAsia="zh-CN"/>
              </w:rPr>
              <w:t>门诊护理管理在医院感染控制中的作用</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张赟</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80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门诊营养护理干预对晚期胃肠道肿瘤化疗患者的效果评价</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徐红娟</w:t>
            </w:r>
          </w:p>
        </w:tc>
        <w:tc>
          <w:tcPr>
            <w:tcW w:w="2223" w:type="dxa"/>
            <w:vMerge/>
            <w:tcBorders>
              <w:left w:val="single" w:sz="4" w:space="0" w:color="000000"/>
              <w:bottom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81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IVF-ET</w:t>
            </w:r>
            <w:r>
              <w:rPr>
                <w:rFonts w:ascii="微软雅黑" w:eastAsia="微软雅黑" w:hAnsi="微软雅黑" w:cs="微软雅黑" w:hint="eastAsia"/>
                <w:bCs/>
                <w:snapToGrid/>
                <w:sz w:val="19"/>
                <w:szCs w:val="19"/>
                <w:lang w:eastAsia="zh-CN"/>
              </w:rPr>
              <w:t>患者妊娠早期阴道出血预警评估体系的构建</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于晓</w:t>
            </w:r>
            <w:proofErr w:type="gramStart"/>
            <w:r>
              <w:rPr>
                <w:rFonts w:ascii="微软雅黑" w:eastAsia="微软雅黑" w:hAnsi="微软雅黑" w:cs="微软雅黑" w:hint="eastAsia"/>
                <w:bCs/>
                <w:snapToGrid/>
                <w:sz w:val="19"/>
                <w:szCs w:val="19"/>
                <w:lang w:eastAsia="zh-CN"/>
              </w:rPr>
              <w:t>晓</w:t>
            </w:r>
            <w:proofErr w:type="gramEnd"/>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东南大学附属中大医院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82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CICARE</w:t>
            </w:r>
            <w:r>
              <w:rPr>
                <w:rFonts w:ascii="微软雅黑" w:eastAsia="微软雅黑" w:hAnsi="微软雅黑" w:cs="微软雅黑" w:hint="eastAsia"/>
                <w:bCs/>
                <w:snapToGrid/>
                <w:sz w:val="19"/>
                <w:szCs w:val="19"/>
                <w:lang w:eastAsia="zh-CN"/>
              </w:rPr>
              <w:t>沟通模式在首次行取卵</w:t>
            </w:r>
            <w:proofErr w:type="gramStart"/>
            <w:r>
              <w:rPr>
                <w:rFonts w:ascii="微软雅黑" w:eastAsia="微软雅黑" w:hAnsi="微软雅黑" w:cs="微软雅黑" w:hint="eastAsia"/>
                <w:bCs/>
                <w:snapToGrid/>
                <w:sz w:val="19"/>
                <w:szCs w:val="19"/>
                <w:lang w:eastAsia="zh-CN"/>
              </w:rPr>
              <w:t>术患者</w:t>
            </w:r>
            <w:proofErr w:type="gramEnd"/>
            <w:r>
              <w:rPr>
                <w:rFonts w:ascii="微软雅黑" w:eastAsia="微软雅黑" w:hAnsi="微软雅黑" w:cs="微软雅黑" w:hint="eastAsia"/>
                <w:bCs/>
                <w:snapToGrid/>
                <w:sz w:val="19"/>
                <w:szCs w:val="19"/>
                <w:lang w:eastAsia="zh-CN"/>
              </w:rPr>
              <w:t>中的应用</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智珊珊</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lang/>
              </w:rPr>
              <w:t>83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1</w:t>
            </w:r>
            <w:r>
              <w:rPr>
                <w:rFonts w:ascii="微软雅黑" w:eastAsia="微软雅黑" w:hAnsi="微软雅黑" w:cs="微软雅黑" w:hint="eastAsia"/>
                <w:bCs/>
                <w:snapToGrid/>
                <w:sz w:val="19"/>
                <w:szCs w:val="19"/>
                <w:lang w:eastAsia="zh-CN"/>
              </w:rPr>
              <w:t>例拔火罐感染金黄色葡萄球菌致中毒性休克综合征患者的急救护理</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19"/>
                <w:szCs w:val="19"/>
                <w:lang w:eastAsia="zh-CN"/>
              </w:rPr>
              <w:t>毛进</w:t>
            </w:r>
            <w:proofErr w:type="gramEnd"/>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基于</w:t>
            </w:r>
            <w:r>
              <w:rPr>
                <w:rFonts w:ascii="微软雅黑" w:eastAsia="微软雅黑" w:hAnsi="微软雅黑" w:cs="微软雅黑" w:hint="eastAsia"/>
                <w:bCs/>
                <w:snapToGrid/>
                <w:sz w:val="19"/>
                <w:szCs w:val="19"/>
                <w:lang w:eastAsia="zh-CN"/>
              </w:rPr>
              <w:t>MDT</w:t>
            </w:r>
            <w:r>
              <w:rPr>
                <w:rFonts w:ascii="微软雅黑" w:eastAsia="微软雅黑" w:hAnsi="微软雅黑" w:cs="微软雅黑" w:hint="eastAsia"/>
                <w:bCs/>
                <w:snapToGrid/>
                <w:sz w:val="19"/>
                <w:szCs w:val="19"/>
                <w:lang w:eastAsia="zh-CN"/>
              </w:rPr>
              <w:t>模式优化流程在乳腺癌患者门诊输</w:t>
            </w:r>
            <w:proofErr w:type="gramStart"/>
            <w:r>
              <w:rPr>
                <w:rFonts w:ascii="微软雅黑" w:eastAsia="微软雅黑" w:hAnsi="微软雅黑" w:cs="微软雅黑" w:hint="eastAsia"/>
                <w:bCs/>
                <w:snapToGrid/>
                <w:sz w:val="19"/>
                <w:szCs w:val="19"/>
                <w:lang w:eastAsia="zh-CN"/>
              </w:rPr>
              <w:t>注靶向药</w:t>
            </w:r>
            <w:proofErr w:type="gramEnd"/>
            <w:r>
              <w:rPr>
                <w:rFonts w:ascii="微软雅黑" w:eastAsia="微软雅黑" w:hAnsi="微软雅黑" w:cs="微软雅黑" w:hint="eastAsia"/>
                <w:bCs/>
                <w:snapToGrid/>
                <w:sz w:val="19"/>
                <w:szCs w:val="19"/>
                <w:lang w:eastAsia="zh-CN"/>
              </w:rPr>
              <w:t>护理中的应用及效果分析</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朱巧茜</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急诊患者安宁</w:t>
            </w:r>
            <w:proofErr w:type="gramStart"/>
            <w:r>
              <w:rPr>
                <w:rFonts w:ascii="微软雅黑" w:eastAsia="微软雅黑" w:hAnsi="微软雅黑" w:cs="微软雅黑" w:hint="eastAsia"/>
                <w:bCs/>
                <w:snapToGrid/>
                <w:sz w:val="19"/>
                <w:szCs w:val="19"/>
                <w:lang w:eastAsia="zh-CN"/>
              </w:rPr>
              <w:t>疗护需求</w:t>
            </w:r>
            <w:proofErr w:type="gramEnd"/>
            <w:r>
              <w:rPr>
                <w:rFonts w:ascii="微软雅黑" w:eastAsia="微软雅黑" w:hAnsi="微软雅黑" w:cs="微软雅黑" w:hint="eastAsia"/>
                <w:bCs/>
                <w:snapToGrid/>
                <w:sz w:val="19"/>
                <w:szCs w:val="19"/>
                <w:lang w:eastAsia="zh-CN"/>
              </w:rPr>
              <w:t>筛查工具的研究进展</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姜珊</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一种医用计量装置的设计与应用</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 xml:space="preserve"> </w:t>
            </w:r>
            <w:r>
              <w:rPr>
                <w:rFonts w:ascii="微软雅黑" w:eastAsia="微软雅黑" w:hAnsi="微软雅黑" w:cs="微软雅黑" w:hint="eastAsia"/>
                <w:bCs/>
                <w:snapToGrid/>
                <w:sz w:val="19"/>
                <w:szCs w:val="19"/>
                <w:lang w:eastAsia="zh-CN"/>
              </w:rPr>
              <w:t>张丽娟</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江苏省中西医结合医院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探讨品</w:t>
            </w:r>
            <w:proofErr w:type="gramStart"/>
            <w:r>
              <w:rPr>
                <w:rFonts w:ascii="微软雅黑" w:eastAsia="微软雅黑" w:hAnsi="微软雅黑" w:cs="微软雅黑" w:hint="eastAsia"/>
                <w:bCs/>
                <w:snapToGrid/>
                <w:sz w:val="19"/>
                <w:szCs w:val="19"/>
                <w:lang w:eastAsia="zh-CN"/>
              </w:rPr>
              <w:t>管圈活动</w:t>
            </w:r>
            <w:proofErr w:type="gramEnd"/>
            <w:r>
              <w:rPr>
                <w:rFonts w:ascii="微软雅黑" w:eastAsia="微软雅黑" w:hAnsi="微软雅黑" w:cs="微软雅黑" w:hint="eastAsia"/>
                <w:bCs/>
                <w:snapToGrid/>
                <w:sz w:val="19"/>
                <w:szCs w:val="19"/>
                <w:lang w:eastAsia="zh-CN"/>
              </w:rPr>
              <w:t>在提高</w:t>
            </w:r>
            <w:r>
              <w:rPr>
                <w:rFonts w:ascii="微软雅黑" w:eastAsia="微软雅黑" w:hAnsi="微软雅黑" w:cs="微软雅黑" w:hint="eastAsia"/>
                <w:bCs/>
                <w:snapToGrid/>
                <w:sz w:val="19"/>
                <w:szCs w:val="19"/>
                <w:lang w:eastAsia="zh-CN"/>
              </w:rPr>
              <w:t>ICU</w:t>
            </w:r>
            <w:r>
              <w:rPr>
                <w:rFonts w:ascii="微软雅黑" w:eastAsia="微软雅黑" w:hAnsi="微软雅黑" w:cs="微软雅黑" w:hint="eastAsia"/>
                <w:bCs/>
                <w:snapToGrid/>
                <w:sz w:val="19"/>
                <w:szCs w:val="19"/>
                <w:lang w:eastAsia="zh-CN"/>
              </w:rPr>
              <w:t>患者中医护理操作实施率中的应用</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张丽娟</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探讨精细化优质护理在小儿哮喘中的护理效果及对肺功能的影响</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温家莉</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优化急诊护理模式对于急诊心肌梗死患者抢救效果的效果</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魏艳丽</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90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个性化心理干预在小儿静脉输液护理中的应用效果</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陈燕</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91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优质护理对急性胆结石患者心理及疼痛的影响分析探讨</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19"/>
                <w:szCs w:val="19"/>
                <w:lang w:eastAsia="zh-CN"/>
              </w:rPr>
              <w:t>孙爽</w:t>
            </w:r>
            <w:proofErr w:type="gramEnd"/>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92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一例多次置管史乳腺癌患者隧道式</w:t>
            </w:r>
            <w:r>
              <w:rPr>
                <w:rFonts w:ascii="微软雅黑" w:eastAsia="微软雅黑" w:hAnsi="微软雅黑" w:cs="微软雅黑" w:hint="eastAsia"/>
                <w:bCs/>
                <w:snapToGrid/>
                <w:sz w:val="19"/>
                <w:szCs w:val="19"/>
                <w:lang w:eastAsia="zh-CN"/>
              </w:rPr>
              <w:t>PICC</w:t>
            </w:r>
            <w:r>
              <w:rPr>
                <w:rFonts w:ascii="微软雅黑" w:eastAsia="微软雅黑" w:hAnsi="微软雅黑" w:cs="微软雅黑" w:hint="eastAsia"/>
                <w:bCs/>
                <w:snapToGrid/>
                <w:sz w:val="19"/>
                <w:szCs w:val="19"/>
                <w:lang w:eastAsia="zh-CN"/>
              </w:rPr>
              <w:t>安全置入的护理体会</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江定飚</w:t>
            </w:r>
          </w:p>
        </w:tc>
        <w:tc>
          <w:tcPr>
            <w:tcW w:w="2223" w:type="dxa"/>
            <w:vMerge w:val="restart"/>
            <w:tcBorders>
              <w:top w:val="single" w:sz="4" w:space="0" w:color="000000"/>
              <w:left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江苏省肿瘤医院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93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持续质量改进在门诊输液室更换补液中的应用分析</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widowControl w:val="0"/>
              <w:jc w:val="center"/>
              <w:rPr>
                <w:rFonts w:ascii="微软雅黑" w:eastAsia="微软雅黑" w:hAnsi="微软雅黑" w:cs="微软雅黑"/>
                <w:bCs/>
                <w:snapToGrid/>
                <w:sz w:val="19"/>
                <w:szCs w:val="19"/>
                <w:lang w:eastAsia="zh-CN"/>
              </w:rPr>
            </w:pPr>
            <w:proofErr w:type="gramStart"/>
            <w:r>
              <w:rPr>
                <w:rFonts w:ascii="微软雅黑" w:eastAsia="微软雅黑" w:hAnsi="微软雅黑" w:cs="微软雅黑" w:hint="eastAsia"/>
                <w:bCs/>
                <w:snapToGrid/>
                <w:sz w:val="19"/>
                <w:szCs w:val="19"/>
                <w:lang w:eastAsia="zh-CN"/>
              </w:rPr>
              <w:t>姜妞改</w:t>
            </w:r>
            <w:proofErr w:type="gramEnd"/>
          </w:p>
        </w:tc>
        <w:tc>
          <w:tcPr>
            <w:tcW w:w="2223" w:type="dxa"/>
            <w:vMerge/>
            <w:tcBorders>
              <w:left w:val="single" w:sz="4" w:space="0" w:color="000000"/>
              <w:right w:val="single" w:sz="4" w:space="0" w:color="000000"/>
            </w:tcBorders>
            <w:shd w:val="clear" w:color="auto" w:fill="auto"/>
            <w:vAlign w:val="center"/>
          </w:tcPr>
          <w:p w:rsidR="00B41A45" w:rsidRDefault="00B41A45">
            <w:pPr>
              <w:widowControl w:val="0"/>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94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一例卵巢癌术后化疗后膀胱阴道瘘并发造口周围伤口愈合不良个案护理</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widowControl w:val="0"/>
              <w:jc w:val="center"/>
              <w:rPr>
                <w:rFonts w:ascii="微软雅黑" w:eastAsia="微软雅黑" w:hAnsi="微软雅黑" w:cs="微软雅黑"/>
                <w:bCs/>
                <w:snapToGrid/>
                <w:sz w:val="19"/>
                <w:szCs w:val="19"/>
                <w:lang w:eastAsia="zh-CN"/>
              </w:rPr>
            </w:pPr>
            <w:proofErr w:type="gramStart"/>
            <w:r>
              <w:rPr>
                <w:rFonts w:ascii="微软雅黑" w:eastAsia="微软雅黑" w:hAnsi="微软雅黑" w:cs="微软雅黑" w:hint="eastAsia"/>
                <w:bCs/>
                <w:snapToGrid/>
                <w:sz w:val="19"/>
                <w:szCs w:val="19"/>
                <w:lang w:eastAsia="zh-CN"/>
              </w:rPr>
              <w:t>陆青</w:t>
            </w:r>
            <w:proofErr w:type="gramEnd"/>
          </w:p>
        </w:tc>
        <w:tc>
          <w:tcPr>
            <w:tcW w:w="2223" w:type="dxa"/>
            <w:vMerge/>
            <w:tcBorders>
              <w:left w:val="single" w:sz="4" w:space="0" w:color="000000"/>
              <w:bottom w:val="single" w:sz="4" w:space="0" w:color="000000"/>
              <w:right w:val="single" w:sz="4" w:space="0" w:color="000000"/>
            </w:tcBorders>
            <w:shd w:val="clear" w:color="auto" w:fill="auto"/>
            <w:vAlign w:val="center"/>
          </w:tcPr>
          <w:p w:rsidR="00B41A45" w:rsidRDefault="00B41A45">
            <w:pPr>
              <w:widowControl w:val="0"/>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95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proofErr w:type="gramStart"/>
            <w:r>
              <w:rPr>
                <w:rFonts w:ascii="微软雅黑" w:eastAsia="微软雅黑" w:hAnsi="微软雅黑" w:cs="微软雅黑" w:hint="eastAsia"/>
                <w:bCs/>
                <w:snapToGrid/>
                <w:sz w:val="19"/>
                <w:szCs w:val="19"/>
                <w:lang w:eastAsia="zh-CN"/>
              </w:rPr>
              <w:t>舒眠门诊</w:t>
            </w:r>
            <w:proofErr w:type="gramEnd"/>
            <w:r>
              <w:rPr>
                <w:rFonts w:ascii="微软雅黑" w:eastAsia="微软雅黑" w:hAnsi="微软雅黑" w:cs="微软雅黑" w:hint="eastAsia"/>
                <w:bCs/>
                <w:snapToGrid/>
                <w:sz w:val="19"/>
                <w:szCs w:val="19"/>
                <w:lang w:eastAsia="zh-CN"/>
              </w:rPr>
              <w:t>丙泊</w:t>
            </w:r>
            <w:proofErr w:type="gramStart"/>
            <w:r>
              <w:rPr>
                <w:rFonts w:ascii="微软雅黑" w:eastAsia="微软雅黑" w:hAnsi="微软雅黑" w:cs="微软雅黑" w:hint="eastAsia"/>
                <w:bCs/>
                <w:snapToGrid/>
                <w:sz w:val="19"/>
                <w:szCs w:val="19"/>
                <w:lang w:eastAsia="zh-CN"/>
              </w:rPr>
              <w:t>酚</w:t>
            </w:r>
            <w:proofErr w:type="gramEnd"/>
            <w:r>
              <w:rPr>
                <w:rFonts w:ascii="微软雅黑" w:eastAsia="微软雅黑" w:hAnsi="微软雅黑" w:cs="微软雅黑" w:hint="eastAsia"/>
                <w:bCs/>
                <w:snapToGrid/>
                <w:sz w:val="19"/>
                <w:szCs w:val="19"/>
                <w:lang w:eastAsia="zh-CN"/>
              </w:rPr>
              <w:t>静脉全麻患儿的临床观察与护理</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纪银锁</w:t>
            </w:r>
          </w:p>
        </w:tc>
        <w:tc>
          <w:tcPr>
            <w:tcW w:w="2223" w:type="dxa"/>
            <w:vMerge w:val="restart"/>
            <w:tcBorders>
              <w:top w:val="single" w:sz="4" w:space="0" w:color="000000"/>
              <w:left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南京市儿童医院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96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儿科急诊医务人员共情疲劳和共</w:t>
            </w:r>
            <w:proofErr w:type="gramStart"/>
            <w:r>
              <w:rPr>
                <w:rFonts w:ascii="微软雅黑" w:eastAsia="微软雅黑" w:hAnsi="微软雅黑" w:cs="微软雅黑" w:hint="eastAsia"/>
                <w:bCs/>
                <w:snapToGrid/>
                <w:sz w:val="19"/>
                <w:szCs w:val="19"/>
                <w:lang w:eastAsia="zh-CN"/>
              </w:rPr>
              <w:t>情满足</w:t>
            </w:r>
            <w:proofErr w:type="gramEnd"/>
            <w:r>
              <w:rPr>
                <w:rFonts w:ascii="微软雅黑" w:eastAsia="微软雅黑" w:hAnsi="微软雅黑" w:cs="微软雅黑" w:hint="eastAsia"/>
                <w:bCs/>
                <w:snapToGrid/>
                <w:sz w:val="19"/>
                <w:szCs w:val="19"/>
                <w:lang w:eastAsia="zh-CN"/>
              </w:rPr>
              <w:t>的横断面调查</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赵丽</w:t>
            </w:r>
          </w:p>
        </w:tc>
        <w:tc>
          <w:tcPr>
            <w:tcW w:w="2223" w:type="dxa"/>
            <w:vMerge/>
            <w:tcBorders>
              <w:left w:val="single" w:sz="4" w:space="0" w:color="000000"/>
              <w:right w:val="single" w:sz="4" w:space="0" w:color="000000"/>
            </w:tcBorders>
            <w:shd w:val="clear" w:color="auto" w:fill="auto"/>
            <w:vAlign w:val="center"/>
          </w:tcPr>
          <w:p w:rsidR="00B41A45" w:rsidRDefault="00B41A45">
            <w:pPr>
              <w:widowControl w:val="0"/>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97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急诊预检分诊智能化管理系统对急诊预检分诊治疗的影响</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李婷</w:t>
            </w:r>
          </w:p>
        </w:tc>
        <w:tc>
          <w:tcPr>
            <w:tcW w:w="2223" w:type="dxa"/>
            <w:vMerge/>
            <w:tcBorders>
              <w:left w:val="single" w:sz="4" w:space="0" w:color="000000"/>
              <w:bottom w:val="single" w:sz="4" w:space="0" w:color="000000"/>
              <w:right w:val="single" w:sz="4" w:space="0" w:color="000000"/>
            </w:tcBorders>
            <w:shd w:val="clear" w:color="auto" w:fill="auto"/>
            <w:vAlign w:val="center"/>
          </w:tcPr>
          <w:p w:rsidR="00B41A45" w:rsidRDefault="00B41A45">
            <w:pPr>
              <w:widowControl w:val="0"/>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98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CICARE</w:t>
            </w:r>
            <w:r>
              <w:rPr>
                <w:rFonts w:ascii="微软雅黑" w:eastAsia="微软雅黑" w:hAnsi="微软雅黑" w:cs="微软雅黑" w:hint="eastAsia"/>
                <w:bCs/>
                <w:snapToGrid/>
                <w:sz w:val="19"/>
                <w:szCs w:val="19"/>
                <w:lang w:eastAsia="zh-CN"/>
              </w:rPr>
              <w:t>沟通模式结合心理干预在口腔扁平苔藓患者诊疗后电话回访中的应用</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高燕萍</w:t>
            </w:r>
          </w:p>
        </w:tc>
        <w:tc>
          <w:tcPr>
            <w:tcW w:w="2223" w:type="dxa"/>
            <w:vMerge w:val="restart"/>
            <w:tcBorders>
              <w:top w:val="single" w:sz="4" w:space="0" w:color="000000"/>
              <w:left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江苏省口腔医院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99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PDCA</w:t>
            </w:r>
            <w:r>
              <w:rPr>
                <w:rFonts w:ascii="微软雅黑" w:eastAsia="微软雅黑" w:hAnsi="微软雅黑" w:cs="微软雅黑" w:hint="eastAsia"/>
                <w:bCs/>
                <w:snapToGrid/>
                <w:sz w:val="19"/>
                <w:szCs w:val="19"/>
                <w:lang w:eastAsia="zh-CN"/>
              </w:rPr>
              <w:t>循环护理模式在口腔拔牙术后患者护理中的应用效果</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吕舒雅</w:t>
            </w:r>
          </w:p>
        </w:tc>
        <w:tc>
          <w:tcPr>
            <w:tcW w:w="2223" w:type="dxa"/>
            <w:vMerge/>
            <w:tcBorders>
              <w:left w:val="single" w:sz="4" w:space="0" w:color="000000"/>
              <w:right w:val="single" w:sz="4" w:space="0" w:color="000000"/>
            </w:tcBorders>
            <w:shd w:val="clear" w:color="auto" w:fill="auto"/>
            <w:vAlign w:val="center"/>
          </w:tcPr>
          <w:p w:rsidR="00B41A45" w:rsidRDefault="00B41A45">
            <w:pPr>
              <w:widowControl w:val="0"/>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100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动机性访谈联合循证护理对口腔正</w:t>
            </w:r>
            <w:proofErr w:type="gramStart"/>
            <w:r>
              <w:rPr>
                <w:rFonts w:ascii="微软雅黑" w:eastAsia="微软雅黑" w:hAnsi="微软雅黑" w:cs="微软雅黑" w:hint="eastAsia"/>
                <w:bCs/>
                <w:snapToGrid/>
                <w:sz w:val="19"/>
                <w:szCs w:val="19"/>
                <w:lang w:eastAsia="zh-CN"/>
              </w:rPr>
              <w:t>崎</w:t>
            </w:r>
            <w:proofErr w:type="gramEnd"/>
            <w:r>
              <w:rPr>
                <w:rFonts w:ascii="微软雅黑" w:eastAsia="微软雅黑" w:hAnsi="微软雅黑" w:cs="微软雅黑" w:hint="eastAsia"/>
                <w:bCs/>
                <w:snapToGrid/>
                <w:sz w:val="19"/>
                <w:szCs w:val="19"/>
                <w:lang w:eastAsia="zh-CN"/>
              </w:rPr>
              <w:t>患者负性情绪和自我管理能力的影响</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瞿沁媛</w:t>
            </w:r>
          </w:p>
        </w:tc>
        <w:tc>
          <w:tcPr>
            <w:tcW w:w="2223" w:type="dxa"/>
            <w:vMerge/>
            <w:tcBorders>
              <w:left w:val="single" w:sz="4" w:space="0" w:color="000000"/>
              <w:bottom w:val="single" w:sz="4" w:space="0" w:color="000000"/>
              <w:right w:val="single" w:sz="4" w:space="0" w:color="000000"/>
            </w:tcBorders>
            <w:shd w:val="clear" w:color="auto" w:fill="auto"/>
            <w:vAlign w:val="center"/>
          </w:tcPr>
          <w:p w:rsidR="00B41A45" w:rsidRDefault="00B41A45">
            <w:pPr>
              <w:widowControl w:val="0"/>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101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基于优质护理服务视角分析胸科门诊患者心理特征及沟通技巧</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李飙</w:t>
            </w:r>
          </w:p>
        </w:tc>
        <w:tc>
          <w:tcPr>
            <w:tcW w:w="2223" w:type="dxa"/>
            <w:vMerge w:val="restart"/>
            <w:tcBorders>
              <w:top w:val="single" w:sz="4" w:space="0" w:color="000000"/>
              <w:left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南京市胸科医院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102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改良早期预警评分与</w:t>
            </w:r>
            <w:r>
              <w:rPr>
                <w:rFonts w:ascii="微软雅黑" w:eastAsia="微软雅黑" w:hAnsi="微软雅黑" w:cs="微软雅黑" w:hint="eastAsia"/>
                <w:bCs/>
                <w:snapToGrid/>
                <w:sz w:val="19"/>
                <w:szCs w:val="19"/>
                <w:lang w:eastAsia="zh-CN"/>
              </w:rPr>
              <w:t>SBAR</w:t>
            </w:r>
            <w:r>
              <w:rPr>
                <w:rFonts w:ascii="微软雅黑" w:eastAsia="微软雅黑" w:hAnsi="微软雅黑" w:cs="微软雅黑" w:hint="eastAsia"/>
                <w:bCs/>
                <w:snapToGrid/>
                <w:sz w:val="19"/>
                <w:szCs w:val="19"/>
                <w:lang w:eastAsia="zh-CN"/>
              </w:rPr>
              <w:t>沟通模式在急诊咯血患者中的应用效果</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时梁艳</w:t>
            </w:r>
          </w:p>
        </w:tc>
        <w:tc>
          <w:tcPr>
            <w:tcW w:w="2223" w:type="dxa"/>
            <w:vMerge/>
            <w:tcBorders>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103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护理风险管理联合护理标识</w:t>
            </w:r>
            <w:proofErr w:type="gramStart"/>
            <w:r>
              <w:rPr>
                <w:rFonts w:ascii="微软雅黑" w:eastAsia="微软雅黑" w:hAnsi="微软雅黑" w:cs="微软雅黑" w:hint="eastAsia"/>
                <w:bCs/>
                <w:snapToGrid/>
                <w:sz w:val="19"/>
                <w:szCs w:val="19"/>
                <w:lang w:eastAsia="zh-CN"/>
              </w:rPr>
              <w:t>在静配中</w:t>
            </w:r>
            <w:proofErr w:type="gramEnd"/>
            <w:r>
              <w:rPr>
                <w:rFonts w:ascii="微软雅黑" w:eastAsia="微软雅黑" w:hAnsi="微软雅黑" w:cs="微软雅黑" w:hint="eastAsia"/>
                <w:bCs/>
                <w:snapToGrid/>
                <w:sz w:val="19"/>
                <w:szCs w:val="19"/>
                <w:lang w:eastAsia="zh-CN"/>
              </w:rPr>
              <w:t>心管理中的应用</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 xml:space="preserve"> </w:t>
            </w:r>
            <w:r>
              <w:rPr>
                <w:rFonts w:ascii="微软雅黑" w:eastAsia="微软雅黑" w:hAnsi="微软雅黑" w:cs="微软雅黑" w:hint="eastAsia"/>
                <w:bCs/>
                <w:snapToGrid/>
                <w:sz w:val="19"/>
                <w:szCs w:val="19"/>
                <w:lang w:eastAsia="zh-CN"/>
              </w:rPr>
              <w:t>施珊珊</w:t>
            </w:r>
          </w:p>
        </w:tc>
        <w:tc>
          <w:tcPr>
            <w:tcW w:w="2223" w:type="dxa"/>
            <w:vMerge w:val="restart"/>
            <w:tcBorders>
              <w:top w:val="single" w:sz="4" w:space="0" w:color="000000"/>
              <w:left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南京市中医院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104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中医适宜技术在急诊的应用与思考</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孙瑜</w:t>
            </w:r>
          </w:p>
        </w:tc>
        <w:tc>
          <w:tcPr>
            <w:tcW w:w="2223" w:type="dxa"/>
            <w:vMerge/>
            <w:tcBorders>
              <w:left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105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一例车祸多发伤合并失血性休克的急救护理</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19"/>
                <w:szCs w:val="19"/>
                <w:lang w:eastAsia="zh-CN"/>
              </w:rPr>
              <w:t>庄慧云</w:t>
            </w:r>
            <w:proofErr w:type="gramEnd"/>
          </w:p>
        </w:tc>
        <w:tc>
          <w:tcPr>
            <w:tcW w:w="2223" w:type="dxa"/>
            <w:vMerge/>
            <w:tcBorders>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106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1</w:t>
            </w:r>
            <w:r>
              <w:rPr>
                <w:rFonts w:ascii="微软雅黑" w:eastAsia="微软雅黑" w:hAnsi="微软雅黑" w:cs="微软雅黑" w:hint="eastAsia"/>
                <w:bCs/>
                <w:snapToGrid/>
                <w:sz w:val="19"/>
                <w:szCs w:val="19"/>
                <w:lang w:eastAsia="zh-CN"/>
              </w:rPr>
              <w:t>例突发性耳聋伴焦虑抑郁患者的护理</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19"/>
                <w:szCs w:val="19"/>
                <w:lang w:eastAsia="zh-CN"/>
              </w:rPr>
              <w:t>陶金</w:t>
            </w:r>
            <w:proofErr w:type="gramEnd"/>
            <w:r>
              <w:rPr>
                <w:rFonts w:ascii="微软雅黑" w:eastAsia="微软雅黑" w:hAnsi="微软雅黑" w:cs="微软雅黑" w:hint="eastAsia"/>
                <w:bCs/>
                <w:snapToGrid/>
                <w:sz w:val="19"/>
                <w:szCs w:val="19"/>
                <w:lang w:eastAsia="zh-CN"/>
              </w:rPr>
              <w:t>民</w:t>
            </w:r>
          </w:p>
        </w:tc>
        <w:tc>
          <w:tcPr>
            <w:tcW w:w="2223" w:type="dxa"/>
            <w:vMerge w:val="restart"/>
            <w:tcBorders>
              <w:top w:val="single" w:sz="4" w:space="0" w:color="000000"/>
              <w:left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南医大第二附属医院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107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应用</w:t>
            </w:r>
            <w:proofErr w:type="gramStart"/>
            <w:r>
              <w:rPr>
                <w:rFonts w:ascii="微软雅黑" w:eastAsia="微软雅黑" w:hAnsi="微软雅黑" w:cs="微软雅黑"/>
                <w:bCs/>
                <w:snapToGrid/>
                <w:sz w:val="19"/>
                <w:szCs w:val="19"/>
                <w:lang w:eastAsia="zh-CN"/>
              </w:rPr>
              <w:t>诊</w:t>
            </w:r>
            <w:proofErr w:type="gramEnd"/>
            <w:r>
              <w:rPr>
                <w:rFonts w:ascii="微软雅黑" w:eastAsia="微软雅黑" w:hAnsi="微软雅黑" w:cs="微软雅黑"/>
                <w:bCs/>
                <w:snapToGrid/>
                <w:sz w:val="19"/>
                <w:szCs w:val="19"/>
                <w:lang w:eastAsia="zh-CN"/>
              </w:rPr>
              <w:t>区办</w:t>
            </w:r>
            <w:r>
              <w:rPr>
                <w:rFonts w:ascii="微软雅黑" w:eastAsia="微软雅黑" w:hAnsi="微软雅黑" w:cs="微软雅黑" w:hint="eastAsia"/>
                <w:bCs/>
                <w:snapToGrid/>
                <w:sz w:val="19"/>
                <w:szCs w:val="19"/>
                <w:lang w:eastAsia="zh-CN"/>
              </w:rPr>
              <w:t>服务新模式提升门诊患者就医体验感</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19"/>
                <w:szCs w:val="19"/>
                <w:lang w:eastAsia="zh-CN"/>
              </w:rPr>
              <w:t>宇凤云</w:t>
            </w:r>
            <w:proofErr w:type="gramEnd"/>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108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proofErr w:type="gramStart"/>
            <w:r>
              <w:rPr>
                <w:rFonts w:ascii="微软雅黑" w:eastAsia="微软雅黑" w:hAnsi="微软雅黑" w:cs="微软雅黑" w:hint="eastAsia"/>
                <w:bCs/>
                <w:snapToGrid/>
                <w:sz w:val="19"/>
                <w:szCs w:val="19"/>
                <w:lang w:eastAsia="zh-CN"/>
              </w:rPr>
              <w:t>医</w:t>
            </w:r>
            <w:proofErr w:type="gramEnd"/>
            <w:r>
              <w:rPr>
                <w:rFonts w:ascii="微软雅黑" w:eastAsia="微软雅黑" w:hAnsi="微软雅黑" w:cs="微软雅黑" w:hint="eastAsia"/>
                <w:bCs/>
                <w:snapToGrid/>
                <w:sz w:val="19"/>
                <w:szCs w:val="19"/>
                <w:lang w:eastAsia="zh-CN"/>
              </w:rPr>
              <w:t>养结合背景下社区老年人居家护理服务需求现状调查研究</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蔡建红</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109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1</w:t>
            </w:r>
            <w:r>
              <w:rPr>
                <w:rFonts w:ascii="微软雅黑" w:eastAsia="微软雅黑" w:hAnsi="微软雅黑" w:cs="微软雅黑" w:hint="eastAsia"/>
                <w:bCs/>
                <w:snapToGrid/>
                <w:sz w:val="19"/>
                <w:szCs w:val="19"/>
                <w:lang w:eastAsia="zh-CN"/>
              </w:rPr>
              <w:t>例急性非</w:t>
            </w:r>
            <w:r>
              <w:rPr>
                <w:rFonts w:ascii="微软雅黑" w:eastAsia="微软雅黑" w:hAnsi="微软雅黑" w:cs="微软雅黑" w:hint="eastAsia"/>
                <w:bCs/>
                <w:snapToGrid/>
                <w:sz w:val="19"/>
                <w:szCs w:val="19"/>
                <w:lang w:eastAsia="zh-CN"/>
              </w:rPr>
              <w:t>ST</w:t>
            </w:r>
            <w:r>
              <w:rPr>
                <w:rFonts w:ascii="微软雅黑" w:eastAsia="微软雅黑" w:hAnsi="微软雅黑" w:cs="微软雅黑" w:hint="eastAsia"/>
                <w:bCs/>
                <w:snapToGrid/>
                <w:sz w:val="19"/>
                <w:szCs w:val="19"/>
                <w:lang w:eastAsia="zh-CN"/>
              </w:rPr>
              <w:t>段抬高型心肌梗塞致</w:t>
            </w:r>
            <w:r>
              <w:rPr>
                <w:rFonts w:ascii="微软雅黑" w:eastAsia="微软雅黑" w:hAnsi="微软雅黑" w:cs="微软雅黑" w:hint="eastAsia"/>
                <w:bCs/>
                <w:snapToGrid/>
                <w:sz w:val="19"/>
                <w:szCs w:val="19"/>
                <w:lang w:eastAsia="zh-CN"/>
              </w:rPr>
              <w:t>MODS</w:t>
            </w:r>
            <w:r>
              <w:rPr>
                <w:rFonts w:ascii="微软雅黑" w:eastAsia="微软雅黑" w:hAnsi="微软雅黑" w:cs="微软雅黑" w:hint="eastAsia"/>
                <w:bCs/>
                <w:snapToGrid/>
                <w:sz w:val="19"/>
                <w:szCs w:val="19"/>
                <w:lang w:eastAsia="zh-CN"/>
              </w:rPr>
              <w:t>患者的护理</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孙文惠</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110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路径导向性护理结合精准干预对主动脉夹层患者在急诊抢救过程中的应用效果</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徐静</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111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急诊护理干预对心脏骤停患者心肺复苏后康复情况的影响分析</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陈路茜</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112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强化健康宣教在新冠肺炎疫情防控门诊发热中的护理效果</w:t>
            </w:r>
            <w:proofErr w:type="gramStart"/>
            <w:r>
              <w:rPr>
                <w:rFonts w:ascii="微软雅黑" w:eastAsia="微软雅黑" w:hAnsi="微软雅黑" w:cs="微软雅黑" w:hint="eastAsia"/>
                <w:bCs/>
                <w:snapToGrid/>
                <w:sz w:val="19"/>
                <w:szCs w:val="19"/>
                <w:lang w:eastAsia="zh-CN"/>
              </w:rPr>
              <w:t>研</w:t>
            </w:r>
            <w:proofErr w:type="gramEnd"/>
            <w:r>
              <w:rPr>
                <w:rFonts w:ascii="微软雅黑" w:eastAsia="微软雅黑" w:hAnsi="微软雅黑" w:cs="微软雅黑" w:hint="eastAsia"/>
                <w:bCs/>
                <w:snapToGrid/>
                <w:sz w:val="19"/>
                <w:szCs w:val="19"/>
                <w:lang w:eastAsia="zh-CN"/>
              </w:rPr>
              <w:t>析</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刘怡</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9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113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探讨急诊护士岗位胜任能力分析</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杜劲草</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114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预见性护理干预在创伤患者急诊院前院内一体化救治中的效果观察</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吴佳</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115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急诊护理人工智能化和信息化应用展望</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赵婷</w:t>
            </w:r>
          </w:p>
        </w:tc>
        <w:tc>
          <w:tcPr>
            <w:tcW w:w="2223" w:type="dxa"/>
            <w:vMerge/>
            <w:tcBorders>
              <w:left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116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结构化急诊护理路径在急诊</w:t>
            </w:r>
            <w:proofErr w:type="gramStart"/>
            <w:r>
              <w:rPr>
                <w:rFonts w:ascii="微软雅黑" w:eastAsia="微软雅黑" w:hAnsi="微软雅黑" w:cs="微软雅黑" w:hint="eastAsia"/>
                <w:bCs/>
                <w:snapToGrid/>
                <w:sz w:val="19"/>
                <w:szCs w:val="19"/>
                <w:lang w:eastAsia="zh-CN"/>
              </w:rPr>
              <w:t>科患者</w:t>
            </w:r>
            <w:proofErr w:type="gramEnd"/>
            <w:r>
              <w:rPr>
                <w:rFonts w:ascii="微软雅黑" w:eastAsia="微软雅黑" w:hAnsi="微软雅黑" w:cs="微软雅黑" w:hint="eastAsia"/>
                <w:bCs/>
                <w:snapToGrid/>
                <w:sz w:val="19"/>
                <w:szCs w:val="19"/>
                <w:lang w:eastAsia="zh-CN"/>
              </w:rPr>
              <w:t>中的应用</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赵金</w:t>
            </w:r>
            <w:proofErr w:type="gramStart"/>
            <w:r>
              <w:rPr>
                <w:rFonts w:ascii="微软雅黑" w:eastAsia="微软雅黑" w:hAnsi="微软雅黑" w:cs="微软雅黑" w:hint="eastAsia"/>
                <w:bCs/>
                <w:snapToGrid/>
                <w:sz w:val="19"/>
                <w:szCs w:val="19"/>
                <w:lang w:eastAsia="zh-CN"/>
              </w:rPr>
              <w:t>金</w:t>
            </w:r>
            <w:proofErr w:type="gramEnd"/>
          </w:p>
        </w:tc>
        <w:tc>
          <w:tcPr>
            <w:tcW w:w="2223" w:type="dxa"/>
            <w:vMerge/>
            <w:tcBorders>
              <w:left w:val="single" w:sz="4" w:space="0" w:color="000000"/>
              <w:bottom w:val="single" w:sz="4" w:space="0" w:color="000000"/>
              <w:right w:val="single" w:sz="4" w:space="0" w:color="000000"/>
            </w:tcBorders>
            <w:shd w:val="clear" w:color="auto" w:fill="auto"/>
            <w:vAlign w:val="center"/>
          </w:tcPr>
          <w:p w:rsidR="00B41A45" w:rsidRDefault="00B41A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117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近视激光手术术前准备恒温下结膜囊冲洗临床研究</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康培培</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南医大附属眼科医院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118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浅析新冠感染后并发青光眼的护理体会</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王丽</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119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泪道造影在泪</w:t>
            </w:r>
            <w:proofErr w:type="gramStart"/>
            <w:r>
              <w:rPr>
                <w:rFonts w:ascii="微软雅黑" w:eastAsia="微软雅黑" w:hAnsi="微软雅黑" w:cs="微软雅黑" w:hint="eastAsia"/>
                <w:bCs/>
                <w:snapToGrid/>
                <w:sz w:val="19"/>
                <w:szCs w:val="19"/>
                <w:lang w:eastAsia="zh-CN"/>
              </w:rPr>
              <w:t>道手术</w:t>
            </w:r>
            <w:proofErr w:type="gramEnd"/>
            <w:r>
              <w:rPr>
                <w:rFonts w:ascii="微软雅黑" w:eastAsia="微软雅黑" w:hAnsi="微软雅黑" w:cs="微软雅黑" w:hint="eastAsia"/>
                <w:bCs/>
                <w:snapToGrid/>
                <w:sz w:val="19"/>
                <w:szCs w:val="19"/>
                <w:lang w:eastAsia="zh-CN"/>
              </w:rPr>
              <w:t>中的有效应用</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陈丽</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120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OSCE</w:t>
            </w:r>
            <w:r>
              <w:rPr>
                <w:rFonts w:ascii="微软雅黑" w:eastAsia="微软雅黑" w:hAnsi="微软雅黑" w:cs="微软雅黑" w:hint="eastAsia"/>
                <w:bCs/>
                <w:snapToGrid/>
                <w:sz w:val="19"/>
                <w:szCs w:val="19"/>
                <w:lang w:eastAsia="zh-CN"/>
              </w:rPr>
              <w:t>考核模式在眼科急诊护士考核中的应用效果</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widowControl w:val="0"/>
              <w:jc w:val="center"/>
              <w:rPr>
                <w:rFonts w:ascii="微软雅黑" w:eastAsia="微软雅黑" w:hAnsi="微软雅黑" w:cs="微软雅黑"/>
                <w:bCs/>
                <w:snapToGrid/>
                <w:sz w:val="19"/>
                <w:szCs w:val="19"/>
                <w:lang w:eastAsia="zh-CN"/>
              </w:rPr>
            </w:pPr>
            <w:proofErr w:type="gramStart"/>
            <w:r>
              <w:rPr>
                <w:rFonts w:ascii="微软雅黑" w:eastAsia="微软雅黑" w:hAnsi="微软雅黑" w:cs="微软雅黑" w:hint="eastAsia"/>
                <w:bCs/>
                <w:snapToGrid/>
                <w:sz w:val="19"/>
                <w:szCs w:val="19"/>
                <w:lang w:eastAsia="zh-CN"/>
              </w:rPr>
              <w:t>张娇</w:t>
            </w:r>
            <w:proofErr w:type="gramEnd"/>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lastRenderedPageBreak/>
              <w:t>121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视频宣教在近视激光手术患者中的应用</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widowControl w:val="0"/>
              <w:jc w:val="center"/>
              <w:rPr>
                <w:rFonts w:ascii="微软雅黑" w:eastAsia="微软雅黑" w:hAnsi="微软雅黑" w:cs="微软雅黑"/>
                <w:bCs/>
                <w:snapToGrid/>
                <w:sz w:val="19"/>
                <w:szCs w:val="19"/>
                <w:lang w:eastAsia="zh-CN"/>
              </w:rPr>
            </w:pPr>
            <w:proofErr w:type="gramStart"/>
            <w:r>
              <w:rPr>
                <w:rFonts w:ascii="微软雅黑" w:eastAsia="微软雅黑" w:hAnsi="微软雅黑" w:cs="微软雅黑" w:hint="eastAsia"/>
                <w:bCs/>
                <w:snapToGrid/>
                <w:sz w:val="19"/>
                <w:szCs w:val="19"/>
                <w:lang w:eastAsia="zh-CN"/>
              </w:rPr>
              <w:t>宋欣</w:t>
            </w:r>
            <w:proofErr w:type="gramEnd"/>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rPr>
                <w:rFonts w:ascii="微软雅黑" w:eastAsia="微软雅黑" w:hAnsi="微软雅黑" w:cs="微软雅黑"/>
                <w:bCs/>
                <w:snapToGrid/>
                <w:sz w:val="19"/>
                <w:szCs w:val="19"/>
                <w:lang w:eastAsia="zh-CN"/>
              </w:rPr>
            </w:pPr>
          </w:p>
        </w:tc>
      </w:tr>
      <w:tr w:rsidR="00B41A45">
        <w:trPr>
          <w:trHeight w:val="9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122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儿科门诊输液实施</w:t>
            </w:r>
            <w:proofErr w:type="gramStart"/>
            <w:r>
              <w:rPr>
                <w:rFonts w:ascii="微软雅黑" w:eastAsia="微软雅黑" w:hAnsi="微软雅黑" w:cs="微软雅黑" w:hint="eastAsia"/>
                <w:bCs/>
                <w:snapToGrid/>
                <w:sz w:val="19"/>
                <w:szCs w:val="19"/>
                <w:lang w:eastAsia="zh-CN"/>
              </w:rPr>
              <w:t>留置针全覆盖</w:t>
            </w:r>
            <w:proofErr w:type="gramEnd"/>
            <w:r>
              <w:rPr>
                <w:rFonts w:ascii="微软雅黑" w:eastAsia="微软雅黑" w:hAnsi="微软雅黑" w:cs="微软雅黑" w:hint="eastAsia"/>
                <w:bCs/>
                <w:snapToGrid/>
                <w:sz w:val="19"/>
                <w:szCs w:val="19"/>
                <w:lang w:eastAsia="zh-CN"/>
              </w:rPr>
              <w:t>的效果观察</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张嫚</w:t>
            </w:r>
            <w:proofErr w:type="gramStart"/>
            <w:r>
              <w:rPr>
                <w:rFonts w:ascii="微软雅黑" w:eastAsia="微软雅黑" w:hAnsi="微软雅黑" w:cs="微软雅黑" w:hint="eastAsia"/>
                <w:bCs/>
                <w:snapToGrid/>
                <w:sz w:val="19"/>
                <w:szCs w:val="19"/>
                <w:lang w:eastAsia="zh-CN"/>
              </w:rPr>
              <w:t>嫚</w:t>
            </w:r>
            <w:proofErr w:type="gramEnd"/>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南京市中西医结合医院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123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急诊护士在急诊抢救中的预见性护理思维</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19"/>
                <w:szCs w:val="19"/>
                <w:lang w:eastAsia="zh-CN"/>
              </w:rPr>
              <w:t>嵇</w:t>
            </w:r>
            <w:proofErr w:type="gramEnd"/>
            <w:r>
              <w:rPr>
                <w:rFonts w:ascii="微软雅黑" w:eastAsia="微软雅黑" w:hAnsi="微软雅黑" w:cs="微软雅黑" w:hint="eastAsia"/>
                <w:bCs/>
                <w:snapToGrid/>
                <w:sz w:val="19"/>
                <w:szCs w:val="19"/>
                <w:lang w:eastAsia="zh-CN"/>
              </w:rPr>
              <w:t>海娇</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124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集中护理管理在心脏骤停心肺复苏中的应用效果</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程业滢</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125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急诊护理快速通道对急性脑卒中患者救治时间的影响</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19"/>
                <w:szCs w:val="19"/>
                <w:lang w:eastAsia="zh-CN"/>
              </w:rPr>
              <w:t>罗晶</w:t>
            </w:r>
            <w:proofErr w:type="gramEnd"/>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126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PDCA</w:t>
            </w:r>
            <w:r>
              <w:rPr>
                <w:rFonts w:ascii="微软雅黑" w:eastAsia="微软雅黑" w:hAnsi="微软雅黑" w:cs="微软雅黑" w:hint="eastAsia"/>
                <w:bCs/>
                <w:snapToGrid/>
                <w:sz w:val="19"/>
                <w:szCs w:val="19"/>
                <w:lang w:eastAsia="zh-CN"/>
              </w:rPr>
              <w:t>循环在门诊护理管理中的应用</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徐传珠</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proofErr w:type="gramStart"/>
            <w:r>
              <w:rPr>
                <w:rFonts w:ascii="微软雅黑" w:eastAsia="微软雅黑" w:hAnsi="微软雅黑" w:cs="微软雅黑" w:hint="eastAsia"/>
                <w:bCs/>
                <w:snapToGrid/>
                <w:sz w:val="19"/>
                <w:szCs w:val="19"/>
                <w:lang w:eastAsia="zh-CN"/>
              </w:rPr>
              <w:t>六合区</w:t>
            </w:r>
            <w:proofErr w:type="gramEnd"/>
            <w:r>
              <w:rPr>
                <w:rFonts w:ascii="微软雅黑" w:eastAsia="微软雅黑" w:hAnsi="微软雅黑" w:cs="微软雅黑" w:hint="eastAsia"/>
                <w:bCs/>
                <w:snapToGrid/>
                <w:sz w:val="19"/>
                <w:szCs w:val="19"/>
                <w:lang w:eastAsia="zh-CN"/>
              </w:rPr>
              <w:t>人民医院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127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门诊护理中应用健康教育对糖尿病患者依从性的影响研究</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徐传珠</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128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急救护理路径在急诊脑卒中患者溶栓绿色通道中的运用</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杨小菲</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129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优质服务模式应用于门诊护理管理对患者满意度的影响</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于艳</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南京江北人民医院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130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孕期健康教育在妇产科门诊护理中的临床效果分析</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王娟</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131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优化急诊护理流程对急性脑卒中患者的影响研究</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戴冬梅</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132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机械通气患者人工气道内吸痰的护理进展</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廖俊</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133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bCs/>
                <w:snapToGrid/>
                <w:sz w:val="19"/>
                <w:szCs w:val="19"/>
                <w:lang w:eastAsia="zh-CN"/>
              </w:rPr>
              <w:t>急诊危重度指数（</w:t>
            </w:r>
            <w:r>
              <w:rPr>
                <w:rFonts w:ascii="微软雅黑" w:eastAsia="微软雅黑" w:hAnsi="微软雅黑" w:cs="微软雅黑"/>
                <w:bCs/>
                <w:snapToGrid/>
                <w:sz w:val="19"/>
                <w:szCs w:val="19"/>
                <w:lang w:eastAsia="zh-CN"/>
              </w:rPr>
              <w:t>ESI</w:t>
            </w:r>
            <w:r>
              <w:rPr>
                <w:rFonts w:ascii="微软雅黑" w:eastAsia="微软雅黑" w:hAnsi="微软雅黑" w:cs="微软雅黑"/>
                <w:bCs/>
                <w:snapToGrid/>
                <w:sz w:val="19"/>
                <w:szCs w:val="19"/>
                <w:lang w:eastAsia="zh-CN"/>
              </w:rPr>
              <w:t>）在急诊老年胸痛患者就诊分层管理中的应用研究</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张利</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南京梅山医院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134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语言沟通在</w:t>
            </w:r>
            <w:proofErr w:type="gramStart"/>
            <w:r>
              <w:rPr>
                <w:rFonts w:ascii="微软雅黑" w:eastAsia="微软雅黑" w:hAnsi="微软雅黑" w:cs="微软雅黑" w:hint="eastAsia"/>
                <w:bCs/>
                <w:snapToGrid/>
                <w:sz w:val="19"/>
                <w:szCs w:val="19"/>
                <w:lang w:eastAsia="zh-CN"/>
              </w:rPr>
              <w:t>胃镜室</w:t>
            </w:r>
            <w:proofErr w:type="gramEnd"/>
            <w:r>
              <w:rPr>
                <w:rFonts w:ascii="微软雅黑" w:eastAsia="微软雅黑" w:hAnsi="微软雅黑" w:cs="微软雅黑" w:hint="eastAsia"/>
                <w:bCs/>
                <w:snapToGrid/>
                <w:sz w:val="19"/>
                <w:szCs w:val="19"/>
                <w:lang w:eastAsia="zh-CN"/>
              </w:rPr>
              <w:t>护理中的有效性研究</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赵佩</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135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优化急诊护理流程在急性缺血性脑卒中患者救治中的应用效果</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贺敏</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浦口人民医院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136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急诊输液护理中增加护患沟通技巧的应用优势评价</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19"/>
                <w:szCs w:val="19"/>
                <w:lang w:eastAsia="zh-CN"/>
              </w:rPr>
              <w:t>洪静</w:t>
            </w:r>
            <w:proofErr w:type="gramEnd"/>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137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优化急诊护理流程对脑卒中患者抢救效果及满意度的影响分析</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19"/>
                <w:szCs w:val="19"/>
                <w:lang w:eastAsia="zh-CN"/>
              </w:rPr>
              <w:t>雍</w:t>
            </w:r>
            <w:proofErr w:type="gramEnd"/>
            <w:r>
              <w:rPr>
                <w:rFonts w:ascii="微软雅黑" w:eastAsia="微软雅黑" w:hAnsi="微软雅黑" w:cs="微软雅黑" w:hint="eastAsia"/>
                <w:bCs/>
                <w:snapToGrid/>
                <w:sz w:val="19"/>
                <w:szCs w:val="19"/>
                <w:lang w:eastAsia="zh-CN"/>
              </w:rPr>
              <w:t>雅居</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138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口腔专科医院护士的科研能力及其影响因素——一项混合研究</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戴宏远</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南京市口腔医院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139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团体动机性访谈对口腔正畸骨</w:t>
            </w:r>
            <w:proofErr w:type="gramStart"/>
            <w:r>
              <w:rPr>
                <w:rFonts w:ascii="微软雅黑" w:eastAsia="微软雅黑" w:hAnsi="微软雅黑" w:cs="微软雅黑" w:hint="eastAsia"/>
                <w:bCs/>
                <w:snapToGrid/>
                <w:sz w:val="19"/>
                <w:szCs w:val="19"/>
                <w:lang w:eastAsia="zh-CN"/>
              </w:rPr>
              <w:t>性扩弓患者</w:t>
            </w:r>
            <w:proofErr w:type="gramEnd"/>
            <w:r>
              <w:rPr>
                <w:rFonts w:ascii="微软雅黑" w:eastAsia="微软雅黑" w:hAnsi="微软雅黑" w:cs="微软雅黑" w:hint="eastAsia"/>
                <w:bCs/>
                <w:snapToGrid/>
                <w:sz w:val="19"/>
                <w:szCs w:val="19"/>
                <w:lang w:eastAsia="zh-CN"/>
              </w:rPr>
              <w:t>自我护理能力及自我效能的影响</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杨欣</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140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人文关怀护理对首次住院晚期肺癌患者心理状况及关怀满意度的影响</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 xml:space="preserve"> </w:t>
            </w:r>
            <w:proofErr w:type="gramStart"/>
            <w:r>
              <w:rPr>
                <w:rFonts w:ascii="微软雅黑" w:eastAsia="微软雅黑" w:hAnsi="微软雅黑" w:cs="微软雅黑" w:hint="eastAsia"/>
                <w:bCs/>
                <w:snapToGrid/>
                <w:sz w:val="19"/>
                <w:szCs w:val="19"/>
                <w:lang w:eastAsia="zh-CN"/>
              </w:rPr>
              <w:t>徐应玲</w:t>
            </w:r>
            <w:proofErr w:type="gram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东部战区总院秦</w:t>
            </w:r>
            <w:proofErr w:type="gramStart"/>
            <w:r>
              <w:rPr>
                <w:rFonts w:ascii="微软雅黑" w:eastAsia="微软雅黑" w:hAnsi="微软雅黑" w:cs="微软雅黑" w:hint="eastAsia"/>
                <w:bCs/>
                <w:snapToGrid/>
                <w:sz w:val="19"/>
                <w:szCs w:val="19"/>
                <w:lang w:eastAsia="zh-CN"/>
              </w:rPr>
              <w:t>淮医疗</w:t>
            </w:r>
            <w:proofErr w:type="gramEnd"/>
            <w:r>
              <w:rPr>
                <w:rFonts w:ascii="微软雅黑" w:eastAsia="微软雅黑" w:hAnsi="微软雅黑" w:cs="微软雅黑" w:hint="eastAsia"/>
                <w:bCs/>
                <w:snapToGrid/>
                <w:sz w:val="19"/>
                <w:szCs w:val="19"/>
                <w:lang w:eastAsia="zh-CN"/>
              </w:rPr>
              <w:t>区</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141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提高护士对门诊护理风险因素的防范意识</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蒋伟</w:t>
            </w:r>
          </w:p>
        </w:tc>
        <w:tc>
          <w:tcPr>
            <w:tcW w:w="2223" w:type="dxa"/>
            <w:vMerge w:val="restart"/>
            <w:tcBorders>
              <w:top w:val="single" w:sz="4" w:space="0" w:color="000000"/>
              <w:left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江苏省省级机关医院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142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浅谈良好的人文关怀与护患沟通在门诊护理工作中的应用</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19"/>
                <w:szCs w:val="19"/>
                <w:lang w:eastAsia="zh-CN"/>
              </w:rPr>
              <w:t>周紫涵</w:t>
            </w:r>
            <w:proofErr w:type="gramEnd"/>
          </w:p>
        </w:tc>
        <w:tc>
          <w:tcPr>
            <w:tcW w:w="2223" w:type="dxa"/>
            <w:vMerge/>
            <w:tcBorders>
              <w:left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143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门诊突发事件的急救护理与处理要点探讨</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19"/>
                <w:szCs w:val="19"/>
                <w:lang w:eastAsia="zh-CN"/>
              </w:rPr>
              <w:t>钱忠平</w:t>
            </w:r>
            <w:proofErr w:type="gramEnd"/>
          </w:p>
        </w:tc>
        <w:tc>
          <w:tcPr>
            <w:tcW w:w="2223" w:type="dxa"/>
            <w:vMerge/>
            <w:tcBorders>
              <w:left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144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智能信息系统的标准化预检分</w:t>
            </w:r>
            <w:proofErr w:type="gramStart"/>
            <w:r>
              <w:rPr>
                <w:rFonts w:ascii="微软雅黑" w:eastAsia="微软雅黑" w:hAnsi="微软雅黑" w:cs="微软雅黑" w:hint="eastAsia"/>
                <w:bCs/>
                <w:snapToGrid/>
                <w:sz w:val="19"/>
                <w:szCs w:val="19"/>
                <w:lang w:eastAsia="zh-CN"/>
              </w:rPr>
              <w:t>诊模式</w:t>
            </w:r>
            <w:proofErr w:type="gramEnd"/>
            <w:r>
              <w:rPr>
                <w:rFonts w:ascii="微软雅黑" w:eastAsia="微软雅黑" w:hAnsi="微软雅黑" w:cs="微软雅黑" w:hint="eastAsia"/>
                <w:bCs/>
                <w:snapToGrid/>
                <w:sz w:val="19"/>
                <w:szCs w:val="19"/>
                <w:lang w:eastAsia="zh-CN"/>
              </w:rPr>
              <w:t>在急诊患者分诊中的应用研究</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陈慧</w:t>
            </w:r>
          </w:p>
        </w:tc>
        <w:tc>
          <w:tcPr>
            <w:tcW w:w="2223" w:type="dxa"/>
            <w:vMerge/>
            <w:tcBorders>
              <w:left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145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巴林</w:t>
            </w:r>
            <w:proofErr w:type="gramStart"/>
            <w:r>
              <w:rPr>
                <w:rFonts w:ascii="微软雅黑" w:eastAsia="微软雅黑" w:hAnsi="微软雅黑" w:cs="微软雅黑" w:hint="eastAsia"/>
                <w:bCs/>
                <w:snapToGrid/>
                <w:sz w:val="19"/>
                <w:szCs w:val="19"/>
                <w:lang w:eastAsia="zh-CN"/>
              </w:rPr>
              <w:t>特</w:t>
            </w:r>
            <w:proofErr w:type="gramEnd"/>
            <w:r>
              <w:rPr>
                <w:rFonts w:ascii="微软雅黑" w:eastAsia="微软雅黑" w:hAnsi="微软雅黑" w:cs="微软雅黑" w:hint="eastAsia"/>
                <w:bCs/>
                <w:snapToGrid/>
                <w:sz w:val="19"/>
                <w:szCs w:val="19"/>
                <w:lang w:eastAsia="zh-CN"/>
              </w:rPr>
              <w:t>小组综合干预对锐器伤护士负面情绪的影响</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朱敏</w:t>
            </w:r>
          </w:p>
        </w:tc>
        <w:tc>
          <w:tcPr>
            <w:tcW w:w="2223" w:type="dxa"/>
            <w:vMerge/>
            <w:tcBorders>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146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E-Coach</w:t>
            </w:r>
            <w:r>
              <w:rPr>
                <w:rFonts w:ascii="微软雅黑" w:eastAsia="微软雅黑" w:hAnsi="微软雅黑" w:cs="微软雅黑" w:hint="eastAsia"/>
                <w:bCs/>
                <w:snapToGrid/>
                <w:sz w:val="19"/>
                <w:szCs w:val="19"/>
                <w:lang w:eastAsia="zh-CN"/>
              </w:rPr>
              <w:t>慢病管理理论在门诊初治肺结核患者中的应用效果</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19"/>
                <w:szCs w:val="19"/>
                <w:lang w:eastAsia="zh-CN"/>
              </w:rPr>
              <w:t>徐艳</w:t>
            </w:r>
            <w:proofErr w:type="gramEnd"/>
          </w:p>
        </w:tc>
        <w:tc>
          <w:tcPr>
            <w:tcW w:w="2223" w:type="dxa"/>
            <w:vMerge w:val="restart"/>
            <w:tcBorders>
              <w:top w:val="single" w:sz="4" w:space="0" w:color="000000"/>
              <w:left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南京市第二医院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147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急诊护理人员</w:t>
            </w:r>
            <w:r>
              <w:rPr>
                <w:rFonts w:ascii="微软雅黑" w:eastAsia="微软雅黑" w:hAnsi="微软雅黑" w:cs="微软雅黑" w:hint="eastAsia"/>
                <w:bCs/>
                <w:snapToGrid/>
                <w:sz w:val="19"/>
                <w:szCs w:val="19"/>
                <w:lang w:eastAsia="zh-CN"/>
              </w:rPr>
              <w:t>HIV/AIDS</w:t>
            </w:r>
            <w:r>
              <w:rPr>
                <w:rFonts w:ascii="微软雅黑" w:eastAsia="微软雅黑" w:hAnsi="微软雅黑" w:cs="微软雅黑" w:hint="eastAsia"/>
                <w:bCs/>
                <w:snapToGrid/>
                <w:sz w:val="19"/>
                <w:szCs w:val="19"/>
                <w:lang w:eastAsia="zh-CN"/>
              </w:rPr>
              <w:t>合并动物咬伤职业暴露的防护与管理</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李茜茜</w:t>
            </w:r>
          </w:p>
        </w:tc>
        <w:tc>
          <w:tcPr>
            <w:tcW w:w="2223" w:type="dxa"/>
            <w:vMerge/>
            <w:tcBorders>
              <w:left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148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急诊科护理人员通过抢救案例分享提高综合急救技能的效果</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甄彦</w:t>
            </w:r>
          </w:p>
        </w:tc>
        <w:tc>
          <w:tcPr>
            <w:tcW w:w="2223" w:type="dxa"/>
            <w:vMerge/>
            <w:tcBorders>
              <w:left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149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院前急救护理与管理</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19"/>
                <w:szCs w:val="19"/>
                <w:lang w:eastAsia="zh-CN"/>
              </w:rPr>
              <w:t>梅晓敏</w:t>
            </w:r>
            <w:proofErr w:type="gramEnd"/>
          </w:p>
        </w:tc>
        <w:tc>
          <w:tcPr>
            <w:tcW w:w="2223" w:type="dxa"/>
            <w:vMerge/>
            <w:tcBorders>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150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整体护理干预在急诊急性酒精中毒护理中的效果分析</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侯妍暄</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南京市中心医院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151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一</w:t>
            </w:r>
            <w:r>
              <w:rPr>
                <w:rFonts w:ascii="微软雅黑" w:eastAsia="微软雅黑" w:hAnsi="微软雅黑" w:cs="微软雅黑" w:hint="eastAsia"/>
                <w:bCs/>
                <w:snapToGrid/>
                <w:sz w:val="19"/>
                <w:szCs w:val="19"/>
                <w:lang w:val="zh-TW" w:eastAsia="zh-TW"/>
              </w:rPr>
              <w:t>例</w:t>
            </w:r>
            <w:r>
              <w:rPr>
                <w:rFonts w:ascii="微软雅黑" w:eastAsia="微软雅黑" w:hAnsi="微软雅黑" w:cs="微软雅黑" w:hint="eastAsia"/>
                <w:bCs/>
                <w:snapToGrid/>
                <w:sz w:val="19"/>
                <w:szCs w:val="19"/>
                <w:lang w:val="zh-TW" w:eastAsia="zh-TW"/>
              </w:rPr>
              <w:t>PRP</w:t>
            </w:r>
            <w:r>
              <w:rPr>
                <w:rFonts w:ascii="微软雅黑" w:eastAsia="微软雅黑" w:hAnsi="微软雅黑" w:cs="微软雅黑" w:hint="eastAsia"/>
                <w:bCs/>
                <w:snapToGrid/>
                <w:sz w:val="19"/>
                <w:szCs w:val="19"/>
                <w:lang w:val="zh-TW" w:eastAsia="zh-TW"/>
              </w:rPr>
              <w:t>治疗右下肢</w:t>
            </w:r>
            <w:r>
              <w:rPr>
                <w:rFonts w:ascii="微软雅黑" w:eastAsia="微软雅黑" w:hAnsi="微软雅黑" w:cs="微软雅黑" w:hint="eastAsia"/>
                <w:bCs/>
                <w:snapToGrid/>
                <w:sz w:val="19"/>
                <w:szCs w:val="19"/>
                <w:lang w:val="zh-CN" w:eastAsia="zh-CN"/>
              </w:rPr>
              <w:t>创伤</w:t>
            </w:r>
            <w:r>
              <w:rPr>
                <w:rFonts w:ascii="微软雅黑" w:eastAsia="微软雅黑" w:hAnsi="微软雅黑" w:cs="微软雅黑" w:hint="eastAsia"/>
                <w:bCs/>
                <w:snapToGrid/>
                <w:sz w:val="19"/>
                <w:szCs w:val="19"/>
                <w:lang w:val="zh-TW" w:eastAsia="zh-TW"/>
              </w:rPr>
              <w:t>血肿患者的护理</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孙荣</w:t>
            </w:r>
          </w:p>
        </w:tc>
        <w:tc>
          <w:tcPr>
            <w:tcW w:w="2223" w:type="dxa"/>
            <w:vMerge w:val="restart"/>
            <w:tcBorders>
              <w:top w:val="single" w:sz="4" w:space="0" w:color="000000"/>
              <w:left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南京明基医院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152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val="zh-TW" w:eastAsia="zh-TW"/>
              </w:rPr>
              <w:t>富血小板血浆治疗慢性难愈性创面的研究进展</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19"/>
                <w:szCs w:val="19"/>
                <w:lang w:eastAsia="zh-CN"/>
              </w:rPr>
              <w:t>禹淑敏</w:t>
            </w:r>
            <w:proofErr w:type="gramEnd"/>
          </w:p>
        </w:tc>
        <w:tc>
          <w:tcPr>
            <w:tcW w:w="2223" w:type="dxa"/>
            <w:vMerge/>
            <w:tcBorders>
              <w:left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153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基于</w:t>
            </w:r>
            <w:r>
              <w:rPr>
                <w:rFonts w:ascii="微软雅黑" w:eastAsia="微软雅黑" w:hAnsi="微软雅黑" w:cs="微软雅黑" w:hint="eastAsia"/>
                <w:bCs/>
                <w:snapToGrid/>
                <w:sz w:val="19"/>
                <w:szCs w:val="19"/>
                <w:lang w:eastAsia="zh-CN"/>
              </w:rPr>
              <w:t>AIDET</w:t>
            </w:r>
            <w:r>
              <w:rPr>
                <w:rFonts w:ascii="微软雅黑" w:eastAsia="微软雅黑" w:hAnsi="微软雅黑" w:cs="微软雅黑" w:hint="eastAsia"/>
                <w:bCs/>
                <w:snapToGrid/>
                <w:sz w:val="19"/>
                <w:szCs w:val="19"/>
                <w:lang w:eastAsia="zh-CN"/>
              </w:rPr>
              <w:t>沟通模式联合六西格玛管理在糖尿病专科护理门诊中的应用</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朱颖</w:t>
            </w:r>
          </w:p>
        </w:tc>
        <w:tc>
          <w:tcPr>
            <w:tcW w:w="2223" w:type="dxa"/>
            <w:vMerge/>
            <w:tcBorders>
              <w:left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154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急诊伤口专科护理夜门诊的建立与实践</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张顺</w:t>
            </w:r>
          </w:p>
        </w:tc>
        <w:tc>
          <w:tcPr>
            <w:tcW w:w="2223" w:type="dxa"/>
            <w:vMerge/>
            <w:tcBorders>
              <w:left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155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急诊预检分诊流程优化对工作质量与效率的影响</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杨明</w:t>
            </w:r>
          </w:p>
        </w:tc>
        <w:tc>
          <w:tcPr>
            <w:tcW w:w="2223" w:type="dxa"/>
            <w:vMerge/>
            <w:tcBorders>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156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急性缺血性脑卒中静脉溶栓护理干预研究</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胡娜</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南京浦口医院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157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急诊护理管理中风险模式新进展</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19"/>
                <w:szCs w:val="19"/>
                <w:lang w:eastAsia="zh-CN"/>
              </w:rPr>
              <w:t>侯兴丽</w:t>
            </w:r>
            <w:proofErr w:type="gramEnd"/>
          </w:p>
        </w:tc>
        <w:tc>
          <w:tcPr>
            <w:tcW w:w="2223" w:type="dxa"/>
            <w:vMerge w:val="restart"/>
            <w:tcBorders>
              <w:top w:val="single" w:sz="4" w:space="0" w:color="000000"/>
              <w:left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南京市红十字医院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158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一例急性胸痛院前急救护理</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叶涛</w:t>
            </w:r>
          </w:p>
        </w:tc>
        <w:tc>
          <w:tcPr>
            <w:tcW w:w="2223" w:type="dxa"/>
            <w:vMerge/>
            <w:tcBorders>
              <w:left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159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一例八旬老人突发脑梗死伴急性冠脉综合征的急救护理</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周佳妮</w:t>
            </w:r>
          </w:p>
        </w:tc>
        <w:tc>
          <w:tcPr>
            <w:tcW w:w="2223" w:type="dxa"/>
            <w:vMerge/>
            <w:tcBorders>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160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MOAS</w:t>
            </w:r>
            <w:r>
              <w:rPr>
                <w:rFonts w:ascii="微软雅黑" w:eastAsia="微软雅黑" w:hAnsi="微软雅黑" w:cs="微软雅黑" w:hint="eastAsia"/>
                <w:bCs/>
                <w:snapToGrid/>
                <w:sz w:val="19"/>
                <w:szCs w:val="19"/>
                <w:lang w:eastAsia="zh-CN"/>
              </w:rPr>
              <w:t>在精神科急诊患者暴力风险防范中的应用效果分析</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吴艳丽</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南京脑科医院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161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舒适护理模式在小儿急性哮喘急诊护理中的应用</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童梅</w:t>
            </w:r>
          </w:p>
        </w:tc>
        <w:tc>
          <w:tcPr>
            <w:tcW w:w="2223" w:type="dxa"/>
            <w:vMerge w:val="restart"/>
            <w:tcBorders>
              <w:top w:val="single" w:sz="4" w:space="0" w:color="000000"/>
              <w:left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江宁医院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162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探究应用精准化急诊护理模式对急性脑梗死患者的抢救效果</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郑方婷</w:t>
            </w:r>
          </w:p>
        </w:tc>
        <w:tc>
          <w:tcPr>
            <w:tcW w:w="2223" w:type="dxa"/>
            <w:vMerge/>
            <w:tcBorders>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lastRenderedPageBreak/>
              <w:t>163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品</w:t>
            </w:r>
            <w:proofErr w:type="gramStart"/>
            <w:r>
              <w:rPr>
                <w:rFonts w:ascii="微软雅黑" w:eastAsia="微软雅黑" w:hAnsi="微软雅黑" w:cs="微软雅黑" w:hint="eastAsia"/>
                <w:bCs/>
                <w:snapToGrid/>
                <w:sz w:val="19"/>
                <w:szCs w:val="19"/>
                <w:lang w:eastAsia="zh-CN"/>
              </w:rPr>
              <w:t>管圈指导</w:t>
            </w:r>
            <w:proofErr w:type="gramEnd"/>
            <w:r>
              <w:rPr>
                <w:rFonts w:ascii="微软雅黑" w:eastAsia="微软雅黑" w:hAnsi="微软雅黑" w:cs="微软雅黑" w:hint="eastAsia"/>
                <w:bCs/>
                <w:snapToGrid/>
                <w:sz w:val="19"/>
                <w:szCs w:val="19"/>
                <w:lang w:eastAsia="zh-CN"/>
              </w:rPr>
              <w:t>下提高急诊抢救</w:t>
            </w:r>
            <w:proofErr w:type="gramStart"/>
            <w:r>
              <w:rPr>
                <w:rFonts w:ascii="微软雅黑" w:eastAsia="微软雅黑" w:hAnsi="微软雅黑" w:cs="微软雅黑" w:hint="eastAsia"/>
                <w:bCs/>
                <w:snapToGrid/>
                <w:sz w:val="19"/>
                <w:szCs w:val="19"/>
                <w:lang w:eastAsia="zh-CN"/>
              </w:rPr>
              <w:t>室患者</w:t>
            </w:r>
            <w:proofErr w:type="gramEnd"/>
            <w:r>
              <w:rPr>
                <w:rFonts w:ascii="微软雅黑" w:eastAsia="微软雅黑" w:hAnsi="微软雅黑" w:cs="微软雅黑" w:hint="eastAsia"/>
                <w:bCs/>
                <w:snapToGrid/>
                <w:sz w:val="19"/>
                <w:szCs w:val="19"/>
                <w:lang w:eastAsia="zh-CN"/>
              </w:rPr>
              <w:t>血培养标本采集合格率的对策</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陈瑶</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江苏省第二中医院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164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急救护理中人际沟通与协作的研究</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刘永霞</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165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急诊科护理质量评估体系的构建与应用研究</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杨美玲</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166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急诊护理人员职业倦怠与应对策略研究</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19"/>
                <w:szCs w:val="19"/>
                <w:lang w:eastAsia="zh-CN"/>
              </w:rPr>
              <w:t>朱列</w:t>
            </w:r>
            <w:proofErr w:type="gramEnd"/>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167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新时期大学生自杀意念的影响因素和措施研究</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陈晨</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南医大附属逸夫医院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168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预见性护理思维在急诊危重症患者转运中的应用</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19"/>
                <w:szCs w:val="19"/>
                <w:lang w:eastAsia="zh-CN"/>
              </w:rPr>
              <w:t>徐善霞</w:t>
            </w:r>
            <w:proofErr w:type="gramEnd"/>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169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优化护理在急性心肌梗死急诊救治中的应用效果及护理质量观察</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程淼</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栖霞区医院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170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提高急诊护士抢救能力的做法与心得</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张敏</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171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基于原位模拟在提高急诊</w:t>
            </w:r>
            <w:proofErr w:type="gramStart"/>
            <w:r>
              <w:rPr>
                <w:rFonts w:ascii="微软雅黑" w:eastAsia="微软雅黑" w:hAnsi="微软雅黑" w:cs="微软雅黑" w:hint="eastAsia"/>
                <w:bCs/>
                <w:snapToGrid/>
                <w:sz w:val="19"/>
                <w:szCs w:val="19"/>
                <w:lang w:eastAsia="zh-CN"/>
              </w:rPr>
              <w:t>规</w:t>
            </w:r>
            <w:proofErr w:type="gramEnd"/>
            <w:r>
              <w:rPr>
                <w:rFonts w:ascii="微软雅黑" w:eastAsia="微软雅黑" w:hAnsi="微软雅黑" w:cs="微软雅黑" w:hint="eastAsia"/>
                <w:bCs/>
                <w:snapToGrid/>
                <w:sz w:val="19"/>
                <w:szCs w:val="19"/>
                <w:lang w:eastAsia="zh-CN"/>
              </w:rPr>
              <w:t>培护士急救能力中的应用</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刘玲</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南京市溧水区人民医院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172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一例创伤性脾破裂致失血性休克的急救护理</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徐晖</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173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proofErr w:type="gramStart"/>
            <w:r>
              <w:rPr>
                <w:rFonts w:ascii="微软雅黑" w:eastAsia="微软雅黑" w:hAnsi="微软雅黑" w:cs="微软雅黑" w:hint="eastAsia"/>
                <w:bCs/>
                <w:snapToGrid/>
                <w:sz w:val="19"/>
                <w:szCs w:val="19"/>
                <w:lang w:eastAsia="zh-CN"/>
              </w:rPr>
              <w:t>集束化</w:t>
            </w:r>
            <w:proofErr w:type="gramEnd"/>
            <w:r>
              <w:rPr>
                <w:rFonts w:ascii="微软雅黑" w:eastAsia="微软雅黑" w:hAnsi="微软雅黑" w:cs="微软雅黑" w:hint="eastAsia"/>
                <w:bCs/>
                <w:snapToGrid/>
                <w:sz w:val="19"/>
                <w:szCs w:val="19"/>
                <w:lang w:eastAsia="zh-CN"/>
              </w:rPr>
              <w:t>管理措施在缩短急性缺血性脑卒中溶栓时间中的应用研究</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杨霞</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中大医院江北院区</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174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一例心跳呼吸骤停</w:t>
            </w:r>
            <w:proofErr w:type="gramStart"/>
            <w:r>
              <w:rPr>
                <w:rFonts w:ascii="微软雅黑" w:eastAsia="微软雅黑" w:hAnsi="微软雅黑" w:cs="微软雅黑" w:hint="eastAsia"/>
                <w:bCs/>
                <w:snapToGrid/>
                <w:sz w:val="19"/>
                <w:szCs w:val="19"/>
                <w:lang w:eastAsia="zh-CN"/>
              </w:rPr>
              <w:t>频</w:t>
            </w:r>
            <w:proofErr w:type="gramEnd"/>
            <w:r>
              <w:rPr>
                <w:rFonts w:ascii="微软雅黑" w:eastAsia="微软雅黑" w:hAnsi="微软雅黑" w:cs="微软雅黑" w:hint="eastAsia"/>
                <w:bCs/>
                <w:snapToGrid/>
                <w:sz w:val="19"/>
                <w:szCs w:val="19"/>
                <w:lang w:eastAsia="zh-CN"/>
              </w:rPr>
              <w:t>发电风暴病人的急救护理</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邓玉欢</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175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基于</w:t>
            </w:r>
            <w:r>
              <w:rPr>
                <w:rFonts w:ascii="微软雅黑" w:eastAsia="微软雅黑" w:hAnsi="微软雅黑" w:cs="微软雅黑" w:hint="eastAsia"/>
                <w:bCs/>
                <w:snapToGrid/>
                <w:sz w:val="19"/>
                <w:szCs w:val="19"/>
                <w:lang w:eastAsia="zh-CN"/>
              </w:rPr>
              <w:t>SPD</w:t>
            </w:r>
            <w:r>
              <w:rPr>
                <w:rFonts w:ascii="微软雅黑" w:eastAsia="微软雅黑" w:hAnsi="微软雅黑" w:cs="微软雅黑" w:hint="eastAsia"/>
                <w:bCs/>
                <w:snapToGrid/>
                <w:sz w:val="19"/>
                <w:szCs w:val="19"/>
                <w:lang w:eastAsia="zh-CN"/>
              </w:rPr>
              <w:t>模式下的医院医用耗材供应与库存管理研究</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邵淼</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东部战区空军医院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176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以问题为基础教学法在</w:t>
            </w:r>
            <w:proofErr w:type="gramStart"/>
            <w:r>
              <w:rPr>
                <w:rFonts w:ascii="微软雅黑" w:eastAsia="微软雅黑" w:hAnsi="微软雅黑" w:cs="微软雅黑" w:hint="eastAsia"/>
                <w:bCs/>
                <w:snapToGrid/>
                <w:sz w:val="19"/>
                <w:szCs w:val="19"/>
                <w:lang w:eastAsia="zh-CN"/>
              </w:rPr>
              <w:t>急诊科护生</w:t>
            </w:r>
            <w:proofErr w:type="gramEnd"/>
            <w:r>
              <w:rPr>
                <w:rFonts w:ascii="微软雅黑" w:eastAsia="微软雅黑" w:hAnsi="微软雅黑" w:cs="微软雅黑" w:hint="eastAsia"/>
                <w:bCs/>
                <w:snapToGrid/>
                <w:sz w:val="19"/>
                <w:szCs w:val="19"/>
                <w:lang w:eastAsia="zh-CN"/>
              </w:rPr>
              <w:t>实习带教中的应用浅析</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陈亚林</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177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1</w:t>
            </w:r>
            <w:r>
              <w:rPr>
                <w:rFonts w:ascii="微软雅黑" w:eastAsia="微软雅黑" w:hAnsi="微软雅黑" w:cs="微软雅黑" w:hint="eastAsia"/>
                <w:bCs/>
                <w:snapToGrid/>
                <w:sz w:val="19"/>
                <w:szCs w:val="19"/>
                <w:lang w:eastAsia="zh-CN"/>
              </w:rPr>
              <w:t>例新型冠状病毒感染合并</w:t>
            </w:r>
            <w:proofErr w:type="gramStart"/>
            <w:r>
              <w:rPr>
                <w:rFonts w:ascii="微软雅黑" w:eastAsia="微软雅黑" w:hAnsi="微软雅黑" w:cs="微软雅黑" w:hint="eastAsia"/>
                <w:bCs/>
                <w:snapToGrid/>
                <w:sz w:val="19"/>
                <w:szCs w:val="19"/>
                <w:lang w:eastAsia="zh-CN"/>
              </w:rPr>
              <w:t>脓</w:t>
            </w:r>
            <w:proofErr w:type="gramEnd"/>
            <w:r>
              <w:rPr>
                <w:rFonts w:ascii="微软雅黑" w:eastAsia="微软雅黑" w:hAnsi="微软雅黑" w:cs="微软雅黑" w:hint="eastAsia"/>
                <w:bCs/>
                <w:snapToGrid/>
                <w:sz w:val="19"/>
                <w:szCs w:val="19"/>
                <w:lang w:eastAsia="zh-CN"/>
              </w:rPr>
              <w:t>毒性休克患者的个案护理</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王彩燕</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178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急诊护理对心脏骤停患者心肺复苏后康复状况的影响浅析</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戴云</w:t>
            </w: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179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多元化模拟训练在全院高年资护士高级生命支持技术培训中的应用</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19"/>
                <w:szCs w:val="19"/>
                <w:lang w:eastAsia="zh-CN"/>
              </w:rPr>
              <w:t>耿星</w:t>
            </w:r>
            <w:proofErr w:type="gram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南京同仁医院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180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无创呼吸机对重症肺炎致呼吸衰竭患者心功能及血气分析的影响</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陈慧梁</w:t>
            </w:r>
          </w:p>
        </w:tc>
        <w:tc>
          <w:tcPr>
            <w:tcW w:w="2223" w:type="dxa"/>
            <w:vMerge w:val="restart"/>
            <w:tcBorders>
              <w:top w:val="single" w:sz="4" w:space="0" w:color="000000"/>
              <w:left w:val="single" w:sz="4" w:space="0" w:color="000000"/>
              <w:right w:val="single" w:sz="4" w:space="0" w:color="000000"/>
            </w:tcBorders>
            <w:shd w:val="clear" w:color="auto" w:fill="auto"/>
            <w:vAlign w:val="center"/>
          </w:tcPr>
          <w:p w:rsidR="00B41A45" w:rsidRDefault="00DF33C8">
            <w:pPr>
              <w:widowControl w:val="0"/>
              <w:jc w:val="center"/>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南京高淳人民医院</w:t>
            </w: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181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综合护理干预对急性缺血性脑卒中患者就诊时间及静脉溶栓用药时间的影响研究</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proofErr w:type="gramStart"/>
            <w:r>
              <w:rPr>
                <w:rFonts w:ascii="微软雅黑" w:eastAsia="微软雅黑" w:hAnsi="微软雅黑" w:cs="微软雅黑" w:hint="eastAsia"/>
                <w:bCs/>
                <w:snapToGrid/>
                <w:sz w:val="19"/>
                <w:szCs w:val="19"/>
                <w:lang w:eastAsia="zh-CN"/>
              </w:rPr>
              <w:t>张益香</w:t>
            </w:r>
            <w:proofErr w:type="gramEnd"/>
          </w:p>
        </w:tc>
        <w:tc>
          <w:tcPr>
            <w:tcW w:w="2223" w:type="dxa"/>
            <w:vMerge/>
            <w:tcBorders>
              <w:left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r w:rsidR="00B41A45">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182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A45" w:rsidRDefault="00DF33C8">
            <w:pPr>
              <w:widowControl w:val="0"/>
              <w:rPr>
                <w:rFonts w:ascii="微软雅黑" w:eastAsia="微软雅黑" w:hAnsi="微软雅黑" w:cs="微软雅黑"/>
                <w:bCs/>
                <w:snapToGrid/>
                <w:sz w:val="19"/>
                <w:szCs w:val="19"/>
                <w:lang w:eastAsia="zh-CN"/>
              </w:rPr>
            </w:pPr>
            <w:r>
              <w:rPr>
                <w:rFonts w:ascii="微软雅黑" w:eastAsia="微软雅黑" w:hAnsi="微软雅黑" w:cs="微软雅黑" w:hint="eastAsia"/>
                <w:bCs/>
                <w:snapToGrid/>
                <w:sz w:val="19"/>
                <w:szCs w:val="19"/>
                <w:lang w:eastAsia="zh-CN"/>
              </w:rPr>
              <w:t>CDIO</w:t>
            </w:r>
            <w:r>
              <w:rPr>
                <w:rFonts w:ascii="微软雅黑" w:eastAsia="微软雅黑" w:hAnsi="微软雅黑" w:cs="微软雅黑" w:hint="eastAsia"/>
                <w:bCs/>
                <w:snapToGrid/>
                <w:sz w:val="19"/>
                <w:szCs w:val="19"/>
                <w:lang w:eastAsia="zh-CN"/>
              </w:rPr>
              <w:t>教学模式在急诊实习护生临床能力培养中应用效果</w:t>
            </w:r>
            <w:r>
              <w:rPr>
                <w:rFonts w:ascii="微软雅黑" w:eastAsia="微软雅黑" w:hAnsi="微软雅黑" w:cs="微软雅黑" w:hint="eastAsia"/>
                <w:bCs/>
                <w:snapToGrid/>
                <w:sz w:val="19"/>
                <w:szCs w:val="19"/>
                <w:lang w:eastAsia="zh-CN"/>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1A45" w:rsidRDefault="00DF33C8">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19"/>
                <w:szCs w:val="19"/>
                <w:lang w:eastAsia="zh-CN"/>
              </w:rPr>
              <w:t>褚志萍</w:t>
            </w:r>
          </w:p>
        </w:tc>
        <w:tc>
          <w:tcPr>
            <w:tcW w:w="2223" w:type="dxa"/>
            <w:vMerge/>
            <w:tcBorders>
              <w:left w:val="single" w:sz="4" w:space="0" w:color="000000"/>
              <w:bottom w:val="single" w:sz="4" w:space="0" w:color="000000"/>
              <w:right w:val="single" w:sz="4" w:space="0" w:color="000000"/>
            </w:tcBorders>
            <w:shd w:val="clear" w:color="auto" w:fill="auto"/>
            <w:vAlign w:val="center"/>
          </w:tcPr>
          <w:p w:rsidR="00B41A45" w:rsidRDefault="00B41A45">
            <w:pPr>
              <w:widowControl w:val="0"/>
              <w:jc w:val="center"/>
              <w:rPr>
                <w:rFonts w:ascii="微软雅黑" w:eastAsia="微软雅黑" w:hAnsi="微软雅黑" w:cs="微软雅黑"/>
                <w:bCs/>
                <w:snapToGrid/>
                <w:sz w:val="19"/>
                <w:szCs w:val="19"/>
                <w:lang w:eastAsia="zh-CN"/>
              </w:rPr>
            </w:pPr>
          </w:p>
        </w:tc>
      </w:tr>
    </w:tbl>
    <w:p w:rsidR="00B41A45" w:rsidRDefault="00B41A45">
      <w:pPr>
        <w:rPr>
          <w:rFonts w:eastAsiaTheme="minorEastAsia" w:hint="eastAsia"/>
          <w:lang w:eastAsia="zh-CN"/>
        </w:rPr>
      </w:pPr>
    </w:p>
    <w:p w:rsidR="008B7425" w:rsidRDefault="008B7425">
      <w:pPr>
        <w:rPr>
          <w:rFonts w:eastAsiaTheme="minorEastAsia" w:hint="eastAsia"/>
          <w:lang w:eastAsia="zh-CN"/>
        </w:rPr>
      </w:pPr>
    </w:p>
    <w:p w:rsidR="008B7425" w:rsidRPr="008B7425" w:rsidRDefault="008B7425">
      <w:pPr>
        <w:rPr>
          <w:rFonts w:eastAsiaTheme="minorEastAsia" w:hint="eastAsia"/>
          <w:lang w:eastAsia="zh-CN"/>
        </w:rPr>
        <w:sectPr w:rsidR="008B7425" w:rsidRPr="008B7425">
          <w:headerReference w:type="default" r:id="rId6"/>
          <w:pgSz w:w="11907" w:h="16839"/>
          <w:pgMar w:top="958" w:right="878" w:bottom="403" w:left="880" w:header="0" w:footer="0" w:gutter="0"/>
          <w:cols w:space="720"/>
        </w:sectPr>
      </w:pPr>
    </w:p>
    <w:p w:rsidR="00B41A45" w:rsidRDefault="00B41A45"/>
    <w:sectPr w:rsidR="00B41A45" w:rsidSect="00B41A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3C8" w:rsidRDefault="00DF33C8">
      <w:r>
        <w:separator/>
      </w:r>
    </w:p>
  </w:endnote>
  <w:endnote w:type="continuationSeparator" w:id="0">
    <w:p w:rsidR="00DF33C8" w:rsidRDefault="00DF33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3C8" w:rsidRDefault="00DF33C8">
      <w:r>
        <w:separator/>
      </w:r>
    </w:p>
  </w:footnote>
  <w:footnote w:type="continuationSeparator" w:id="0">
    <w:p w:rsidR="00DF33C8" w:rsidRDefault="00DF3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A45" w:rsidRDefault="00B41A45">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dhZjM3NGNhMjYxZDhmMjUyM2RlMTAwZjRkMjQyMDcifQ=="/>
  </w:docVars>
  <w:rsids>
    <w:rsidRoot w:val="07990362"/>
    <w:rsid w:val="00276B30"/>
    <w:rsid w:val="008B7425"/>
    <w:rsid w:val="00B41A45"/>
    <w:rsid w:val="00DF33C8"/>
    <w:rsid w:val="07990362"/>
    <w:rsid w:val="28C932D8"/>
    <w:rsid w:val="46EC77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B41A45"/>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rsid w:val="00B41A45"/>
    <w:pPr>
      <w:spacing w:before="100" w:beforeAutospacing="1" w:after="100" w:afterAutospacing="1"/>
      <w:outlineLvl w:val="0"/>
    </w:pPr>
    <w:rPr>
      <w:rFonts w:ascii="宋体" w:eastAsia="宋体" w:hAnsi="宋体" w:cs="Times New Roman" w:hint="eastAsia"/>
      <w:b/>
      <w:bCs/>
      <w:kern w:val="44"/>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B41A45"/>
    <w:pPr>
      <w:widowControl w:val="0"/>
      <w:autoSpaceDE w:val="0"/>
      <w:autoSpaceDN w:val="0"/>
      <w:adjustRightInd w:val="0"/>
    </w:pPr>
    <w:rPr>
      <w:rFonts w:ascii="宋体" w:eastAsia="宋体" w:hAnsi="Calibri" w:cs="宋体"/>
      <w:color w:val="000000"/>
      <w:sz w:val="24"/>
      <w:szCs w:val="24"/>
    </w:rPr>
  </w:style>
  <w:style w:type="paragraph" w:customStyle="1" w:styleId="TableText">
    <w:name w:val="Table Text"/>
    <w:basedOn w:val="a"/>
    <w:semiHidden/>
    <w:qFormat/>
    <w:rsid w:val="00B41A45"/>
    <w:rPr>
      <w:rFonts w:ascii="宋体" w:eastAsia="宋体" w:hAnsi="宋体" w:cs="宋体"/>
      <w:sz w:val="19"/>
      <w:szCs w:val="19"/>
    </w:rPr>
  </w:style>
  <w:style w:type="paragraph" w:styleId="a3">
    <w:name w:val="header"/>
    <w:basedOn w:val="a"/>
    <w:link w:val="Char"/>
    <w:rsid w:val="00276B3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276B30"/>
    <w:rPr>
      <w:rFonts w:ascii="Arial" w:eastAsia="Arial" w:hAnsi="Arial" w:cs="Arial"/>
      <w:snapToGrid w:val="0"/>
      <w:color w:val="000000"/>
      <w:sz w:val="18"/>
      <w:szCs w:val="18"/>
      <w:lang w:eastAsia="en-US"/>
    </w:rPr>
  </w:style>
  <w:style w:type="paragraph" w:styleId="a4">
    <w:name w:val="footer"/>
    <w:basedOn w:val="a"/>
    <w:link w:val="Char0"/>
    <w:rsid w:val="00276B30"/>
    <w:pPr>
      <w:tabs>
        <w:tab w:val="center" w:pos="4153"/>
        <w:tab w:val="right" w:pos="8306"/>
      </w:tabs>
    </w:pPr>
    <w:rPr>
      <w:sz w:val="18"/>
      <w:szCs w:val="18"/>
    </w:rPr>
  </w:style>
  <w:style w:type="character" w:customStyle="1" w:styleId="Char0">
    <w:name w:val="页脚 Char"/>
    <w:basedOn w:val="a0"/>
    <w:link w:val="a4"/>
    <w:rsid w:val="00276B30"/>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1174</Words>
  <Characters>6695</Characters>
  <Application>Microsoft Office Word</Application>
  <DocSecurity>0</DocSecurity>
  <Lines>55</Lines>
  <Paragraphs>15</Paragraphs>
  <ScaleCrop>false</ScaleCrop>
  <Company>微软中国</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玫瑰</dc:creator>
  <cp:lastModifiedBy>User</cp:lastModifiedBy>
  <cp:revision>4</cp:revision>
  <dcterms:created xsi:type="dcterms:W3CDTF">2023-09-27T17:29:00Z</dcterms:created>
  <dcterms:modified xsi:type="dcterms:W3CDTF">2023-10-11T01:14:00Z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2EEA7C6AC43E480BBDFCDA46C6D52F4A_11</vt:lpwstr>
  </property>
</Properties>
</file>